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2D19" w14:textId="41987E07" w:rsidR="00AA2E6E" w:rsidRPr="006A66D9" w:rsidRDefault="003C61FE" w:rsidP="005B39E3">
      <w:pPr>
        <w:pStyle w:val="Zhlavprvnstrnky"/>
        <w:rPr>
          <w:rFonts w:ascii="Fenomen Sans Light" w:hAnsi="Fenomen Sans Light" w:cs="Times New Roman"/>
        </w:rPr>
      </w:pPr>
      <w:r w:rsidRPr="006A66D9">
        <w:rPr>
          <w:rFonts w:ascii="Fenomen Sans Light" w:hAnsi="Fenomen Sans Light" w:cs="Times New Roman"/>
        </w:rPr>
        <w:t>Health &amp; Caring</w:t>
      </w:r>
      <w:r w:rsidR="004F602B" w:rsidRPr="006A66D9">
        <w:rPr>
          <w:rFonts w:ascii="Fenomen Sans Light" w:hAnsi="Fenomen Sans Light" w:cs="Times New Roman"/>
        </w:rPr>
        <w:t xml:space="preserve"> </w:t>
      </w:r>
      <w:r w:rsidR="004F602B" w:rsidRPr="006A66D9">
        <w:rPr>
          <w:rFonts w:ascii="Fenomen Sans Light" w:hAnsi="Fenomen Sans Light" w:cs="Times New Roman"/>
          <w:b/>
        </w:rPr>
        <w:t>XX</w:t>
      </w:r>
      <w:r w:rsidR="00876551" w:rsidRPr="006A66D9">
        <w:rPr>
          <w:rFonts w:ascii="Fenomen Sans Light" w:hAnsi="Fenomen Sans Light" w:cs="Times New Roman"/>
        </w:rPr>
        <w:t xml:space="preserve">(x), </w:t>
      </w:r>
      <w:r w:rsidR="004F602B" w:rsidRPr="006A66D9">
        <w:rPr>
          <w:rFonts w:ascii="Fenomen Sans Light" w:hAnsi="Fenomen Sans Light" w:cs="Times New Roman"/>
        </w:rPr>
        <w:t>202</w:t>
      </w:r>
      <w:r w:rsidR="00235874">
        <w:rPr>
          <w:rFonts w:ascii="Fenomen Sans Light" w:hAnsi="Fenomen Sans Light" w:cs="Times New Roman"/>
        </w:rPr>
        <w:t>X</w:t>
      </w:r>
    </w:p>
    <w:p w14:paraId="71181775" w14:textId="77777777" w:rsidR="00471DC2" w:rsidRPr="006A66D9" w:rsidRDefault="00FA1DEA" w:rsidP="00FA1DEA">
      <w:pPr>
        <w:pStyle w:val="Zhlavprvnstrnky"/>
        <w:rPr>
          <w:rFonts w:ascii="Fenomen Sans Light" w:hAnsi="Fenomen Sans Light" w:cs="Times New Roman"/>
        </w:rPr>
      </w:pPr>
      <w:r w:rsidRPr="006A66D9">
        <w:rPr>
          <w:rFonts w:ascii="Fenomen Sans Light" w:hAnsi="Fenomen Sans Light" w:cs="Times New Roman"/>
        </w:rPr>
        <w:t>DOI: XXXXXXX</w:t>
      </w:r>
    </w:p>
    <w:p w14:paraId="4448DB9D" w14:textId="18A8F86A" w:rsidR="00FA1DEA" w:rsidRPr="006A66D9" w:rsidRDefault="00471DC2" w:rsidP="00FA1DEA">
      <w:pPr>
        <w:pStyle w:val="Zhlavprvnstrnky"/>
        <w:rPr>
          <w:rFonts w:ascii="Fenomen Sans Light" w:hAnsi="Fenomen Sans Light" w:cs="Times New Roman"/>
        </w:rPr>
      </w:pPr>
      <w:r w:rsidRPr="006A66D9">
        <w:rPr>
          <w:rFonts w:ascii="Fenomen Sans Light" w:hAnsi="Fenomen Sans Light" w:cs="Times New Roman"/>
        </w:rPr>
        <w:t xml:space="preserve"> </w:t>
      </w:r>
      <w:r w:rsidR="003E155B">
        <w:rPr>
          <w:noProof/>
        </w:rPr>
        <w:drawing>
          <wp:inline distT="0" distB="0" distL="0" distR="0" wp14:anchorId="00732921" wp14:editId="254EC151">
            <wp:extent cx="760095" cy="142240"/>
            <wp:effectExtent l="0" t="0" r="1905" b="0"/>
            <wp:docPr id="5" name="Obrázek 5"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Licence Creative Commons">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p w14:paraId="607D6062" w14:textId="55799562" w:rsidR="00E1532A" w:rsidRPr="006A66D9" w:rsidRDefault="004F602B" w:rsidP="00E1532A">
      <w:pPr>
        <w:pStyle w:val="Nzev"/>
        <w:jc w:val="center"/>
        <w:rPr>
          <w:rFonts w:ascii="Fenomen Sans Light" w:hAnsi="Fenomen Sans Light" w:cs="Times New Roman"/>
        </w:rPr>
      </w:pPr>
      <w:r w:rsidRPr="006A66D9">
        <w:rPr>
          <w:rFonts w:ascii="Fenomen Sans Light" w:hAnsi="Fenomen Sans Light" w:cs="Times New Roman"/>
        </w:rPr>
        <w:t>Název příspěvku v</w:t>
      </w:r>
      <w:r w:rsidR="00EB31AE">
        <w:rPr>
          <w:rFonts w:ascii="Fenomen Sans Light" w:hAnsi="Fenomen Sans Light" w:cs="Times New Roman"/>
        </w:rPr>
        <w:t> </w:t>
      </w:r>
      <w:r w:rsidRPr="006A66D9">
        <w:rPr>
          <w:rFonts w:ascii="Fenomen Sans Light" w:hAnsi="Fenomen Sans Light" w:cs="Times New Roman"/>
        </w:rPr>
        <w:t>českém</w:t>
      </w:r>
      <w:r w:rsidR="00EB31AE">
        <w:rPr>
          <w:rFonts w:ascii="Fenomen Sans Light" w:hAnsi="Fenomen Sans Light" w:cs="Times New Roman"/>
        </w:rPr>
        <w:t>/ Slovenském jazyce</w:t>
      </w:r>
      <w:r w:rsidRPr="006A66D9">
        <w:rPr>
          <w:rFonts w:ascii="Fenomen Sans Light" w:hAnsi="Fenomen Sans Light" w:cs="Times New Roman"/>
        </w:rPr>
        <w:t xml:space="preserve"> </w:t>
      </w:r>
    </w:p>
    <w:p w14:paraId="51C2AA20" w14:textId="77777777" w:rsidR="004F602B" w:rsidRPr="006A66D9" w:rsidRDefault="005E620C" w:rsidP="00E1532A">
      <w:pPr>
        <w:pStyle w:val="Nzev"/>
        <w:jc w:val="center"/>
        <w:rPr>
          <w:rFonts w:ascii="Fenomen Sans Light" w:hAnsi="Fenomen Sans Light" w:cs="Times New Roman"/>
        </w:rPr>
      </w:pPr>
      <w:r w:rsidRPr="006A66D9">
        <w:rPr>
          <w:rFonts w:ascii="Fenomen Sans Light" w:hAnsi="Fenomen Sans Light" w:cs="Times New Roman"/>
        </w:rPr>
        <w:t xml:space="preserve">English translation of paper </w:t>
      </w:r>
      <w:r w:rsidR="00304849" w:rsidRPr="006A66D9">
        <w:rPr>
          <w:rFonts w:ascii="Fenomen Sans Light" w:hAnsi="Fenomen Sans Light" w:cs="Times New Roman"/>
        </w:rPr>
        <w:t>title</w:t>
      </w:r>
    </w:p>
    <w:p w14:paraId="34057CD2" w14:textId="53371069" w:rsidR="001A232E" w:rsidRPr="009E23F4" w:rsidRDefault="004F602B" w:rsidP="00E51F08">
      <w:pPr>
        <w:pStyle w:val="Anotace"/>
        <w:rPr>
          <w:strike/>
        </w:rPr>
      </w:pPr>
      <w:commentRangeStart w:id="0"/>
      <w:r w:rsidRPr="009E23F4">
        <w:rPr>
          <w:strike/>
        </w:rPr>
        <w:t>Jméno Příjmení</w:t>
      </w:r>
      <w:r w:rsidR="003C3EE8" w:rsidRPr="009E23F4">
        <w:rPr>
          <w:rStyle w:val="Znakapoznpodarou"/>
          <w:rFonts w:ascii="Fenomen Sans Light" w:hAnsi="Fenomen Sans Light" w:cs="Times New Roman"/>
          <w:strike/>
        </w:rPr>
        <w:footnoteReference w:id="1"/>
      </w:r>
      <w:r w:rsidR="00086428" w:rsidRPr="009E23F4">
        <w:rPr>
          <w:strike/>
          <w:vertAlign w:val="superscript"/>
        </w:rPr>
        <w:t>,*</w:t>
      </w:r>
      <w:r w:rsidR="00B634ED" w:rsidRPr="009E23F4">
        <w:rPr>
          <w:strike/>
        </w:rPr>
        <w:t xml:space="preserve">, </w:t>
      </w:r>
      <w:r w:rsidR="001A232E" w:rsidRPr="009E23F4">
        <w:rPr>
          <w:strike/>
        </w:rPr>
        <w:t>Jméno Příjmení</w:t>
      </w:r>
      <w:bookmarkStart w:id="1" w:name="_Ref38875284"/>
      <w:r w:rsidR="00086428" w:rsidRPr="009E23F4">
        <w:rPr>
          <w:rStyle w:val="Znakapoznpodarou"/>
          <w:rFonts w:ascii="Fenomen Sans Light" w:hAnsi="Fenomen Sans Light" w:cs="Times New Roman"/>
          <w:strike/>
        </w:rPr>
        <w:footnoteReference w:id="2"/>
      </w:r>
      <w:bookmarkEnd w:id="1"/>
      <w:r w:rsidR="00B634ED" w:rsidRPr="009E23F4">
        <w:rPr>
          <w:strike/>
        </w:rPr>
        <w:t>, Jméno Příjmení</w:t>
      </w:r>
      <w:r w:rsidR="00906996" w:rsidRPr="009E23F4">
        <w:rPr>
          <w:strike/>
          <w:vertAlign w:val="superscript"/>
        </w:rPr>
        <w:fldChar w:fldCharType="begin"/>
      </w:r>
      <w:r w:rsidR="00906996" w:rsidRPr="009E23F4">
        <w:rPr>
          <w:strike/>
          <w:vertAlign w:val="superscript"/>
        </w:rPr>
        <w:instrText xml:space="preserve"> NOTEREF _Ref38875284 </w:instrText>
      </w:r>
      <w:r w:rsidR="00E1532A" w:rsidRPr="009E23F4">
        <w:rPr>
          <w:strike/>
          <w:vertAlign w:val="superscript"/>
        </w:rPr>
        <w:instrText xml:space="preserve"> \* MERGEFORMAT </w:instrText>
      </w:r>
      <w:r w:rsidR="00906996" w:rsidRPr="009E23F4">
        <w:rPr>
          <w:strike/>
          <w:vertAlign w:val="superscript"/>
        </w:rPr>
        <w:fldChar w:fldCharType="separate"/>
      </w:r>
      <w:r w:rsidR="00E973C2">
        <w:rPr>
          <w:strike/>
          <w:vertAlign w:val="superscript"/>
        </w:rPr>
        <w:t>2</w:t>
      </w:r>
      <w:r w:rsidR="00906996" w:rsidRPr="009E23F4">
        <w:rPr>
          <w:strike/>
          <w:vertAlign w:val="superscript"/>
        </w:rPr>
        <w:fldChar w:fldCharType="end"/>
      </w:r>
      <w:commentRangeEnd w:id="0"/>
      <w:r w:rsidR="00EE2C0C" w:rsidRPr="009E23F4">
        <w:rPr>
          <w:rStyle w:val="Odkaznakoment"/>
          <w:rFonts w:ascii="Fenomen Sans Light" w:hAnsi="Fenomen Sans Light"/>
          <w:strike/>
        </w:rPr>
        <w:commentReference w:id="0"/>
      </w:r>
    </w:p>
    <w:p w14:paraId="51924D0B" w14:textId="77777777" w:rsidR="004F602B" w:rsidRPr="006A66D9" w:rsidRDefault="004F602B" w:rsidP="00E1532A">
      <w:pPr>
        <w:pStyle w:val="Anotace"/>
        <w:spacing w:line="360" w:lineRule="auto"/>
        <w:rPr>
          <w:rFonts w:ascii="Fenomen Sans Light" w:hAnsi="Fenomen Sans Light" w:cs="Times New Roman"/>
        </w:rPr>
      </w:pPr>
      <w:r w:rsidRPr="006A66D9">
        <w:rPr>
          <w:rFonts w:ascii="Fenomen Sans Light" w:hAnsi="Fenomen Sans Light" w:cs="Times New Roman"/>
          <w:b/>
        </w:rPr>
        <w:t>A</w:t>
      </w:r>
      <w:r w:rsidR="005E620C" w:rsidRPr="006A66D9">
        <w:rPr>
          <w:rFonts w:ascii="Fenomen Sans Light" w:hAnsi="Fenomen Sans Light" w:cs="Times New Roman"/>
          <w:b/>
        </w:rPr>
        <w:t>bstrakt</w:t>
      </w:r>
      <w:r w:rsidR="00F41992" w:rsidRPr="006A66D9">
        <w:rPr>
          <w:rFonts w:ascii="Fenomen Sans Light" w:hAnsi="Fenomen Sans Light" w:cs="Times New Roman"/>
        </w:rPr>
        <w:tab/>
      </w:r>
      <w:proofErr w:type="spellStart"/>
      <w:r w:rsidR="005E620C" w:rsidRPr="006A66D9">
        <w:rPr>
          <w:rFonts w:ascii="Fenomen Sans Light" w:hAnsi="Fenomen Sans Light" w:cs="Times New Roman"/>
        </w:rPr>
        <w:t>Abstrakt</w:t>
      </w:r>
      <w:proofErr w:type="spellEnd"/>
      <w:r w:rsidR="005E620C" w:rsidRPr="006A66D9">
        <w:rPr>
          <w:rFonts w:ascii="Fenomen Sans Light" w:hAnsi="Fenomen Sans Light" w:cs="Times New Roman"/>
        </w:rPr>
        <w:t xml:space="preserve"> příspěvku</w:t>
      </w:r>
      <w:r w:rsidR="000F7784" w:rsidRPr="006A66D9">
        <w:rPr>
          <w:rFonts w:ascii="Fenomen Sans Light" w:hAnsi="Fenomen Sans Light" w:cs="Times New Roman"/>
        </w:rPr>
        <w:t>, uspořádaný v jednom odstavci o maximální délce 250 slov,</w:t>
      </w:r>
      <w:r w:rsidR="005E620C" w:rsidRPr="006A66D9">
        <w:rPr>
          <w:rFonts w:ascii="Fenomen Sans Light" w:hAnsi="Fenomen Sans Light" w:cs="Times New Roman"/>
        </w:rPr>
        <w:t xml:space="preserve"> stručně shrnuje základní informace týkající se prezentov</w:t>
      </w:r>
      <w:r w:rsidR="000F7784" w:rsidRPr="006A66D9">
        <w:rPr>
          <w:rFonts w:ascii="Fenomen Sans Light" w:hAnsi="Fenomen Sans Light" w:cs="Times New Roman"/>
        </w:rPr>
        <w:t>aného výzkumného problému. V abstraktu by měla být představena východiska a cíle výzkumu, použité metody, výsledky a závěry. Abstrakt nemá obsahovat podrobné popisy, citace a matematické vztahy.</w:t>
      </w:r>
    </w:p>
    <w:p w14:paraId="74A28725" w14:textId="5424F6C9" w:rsidR="001A232E" w:rsidRPr="006A66D9" w:rsidRDefault="001A232E" w:rsidP="00E1532A">
      <w:pPr>
        <w:pStyle w:val="Anotace"/>
        <w:spacing w:line="360" w:lineRule="auto"/>
        <w:rPr>
          <w:rFonts w:ascii="Fenomen Sans Light" w:hAnsi="Fenomen Sans Light" w:cs="Times New Roman"/>
        </w:rPr>
      </w:pPr>
      <w:r w:rsidRPr="006A66D9">
        <w:rPr>
          <w:rFonts w:ascii="Fenomen Sans Light" w:hAnsi="Fenomen Sans Light" w:cs="Times New Roman"/>
          <w:b/>
        </w:rPr>
        <w:t>Klíčová slova</w:t>
      </w:r>
      <w:r w:rsidR="00F41992" w:rsidRPr="006A66D9">
        <w:rPr>
          <w:rFonts w:ascii="Fenomen Sans Light" w:hAnsi="Fenomen Sans Light" w:cs="Times New Roman"/>
        </w:rPr>
        <w:tab/>
      </w:r>
      <w:r w:rsidR="005F2EF1" w:rsidRPr="006A66D9">
        <w:rPr>
          <w:rFonts w:ascii="Fenomen Sans Light" w:hAnsi="Fenomen Sans Light" w:cs="Times New Roman"/>
        </w:rPr>
        <w:t>U</w:t>
      </w:r>
      <w:r w:rsidRPr="006A66D9">
        <w:rPr>
          <w:rFonts w:ascii="Fenomen Sans Light" w:hAnsi="Fenomen Sans Light" w:cs="Times New Roman"/>
        </w:rPr>
        <w:t>veďte 3</w:t>
      </w:r>
      <w:r w:rsidR="000F7784" w:rsidRPr="006A66D9">
        <w:rPr>
          <w:rFonts w:ascii="Fenomen Sans Light" w:hAnsi="Fenomen Sans Light" w:cs="Times New Roman"/>
        </w:rPr>
        <w:t>–</w:t>
      </w:r>
      <w:r w:rsidRPr="006A66D9">
        <w:rPr>
          <w:rFonts w:ascii="Fenomen Sans Light" w:hAnsi="Fenomen Sans Light" w:cs="Times New Roman"/>
        </w:rPr>
        <w:t>10 klíčových slov</w:t>
      </w:r>
      <w:r w:rsidR="000F7784" w:rsidRPr="006A66D9">
        <w:rPr>
          <w:rFonts w:ascii="Fenomen Sans Light" w:hAnsi="Fenomen Sans Light" w:cs="Times New Roman"/>
        </w:rPr>
        <w:t xml:space="preserve"> vystihujících článek, oddělených čárkou</w:t>
      </w:r>
    </w:p>
    <w:p w14:paraId="1A2782B7" w14:textId="77777777" w:rsidR="004F602B" w:rsidRPr="006A66D9" w:rsidRDefault="004F602B" w:rsidP="00E1532A">
      <w:pPr>
        <w:pStyle w:val="Anotace"/>
        <w:spacing w:line="360" w:lineRule="auto"/>
        <w:rPr>
          <w:rFonts w:ascii="Fenomen Sans Light" w:hAnsi="Fenomen Sans Light" w:cs="Times New Roman"/>
          <w:lang w:val="en-GB"/>
        </w:rPr>
      </w:pPr>
      <w:r w:rsidRPr="006A66D9">
        <w:rPr>
          <w:rFonts w:ascii="Fenomen Sans Light" w:hAnsi="Fenomen Sans Light" w:cs="Times New Roman"/>
          <w:b/>
          <w:lang w:val="en-GB"/>
        </w:rPr>
        <w:t>Summary</w:t>
      </w:r>
      <w:r w:rsidR="00F41992" w:rsidRPr="006A66D9">
        <w:rPr>
          <w:rFonts w:ascii="Fenomen Sans Light" w:hAnsi="Fenomen Sans Light" w:cs="Times New Roman"/>
          <w:lang w:val="en-GB"/>
        </w:rPr>
        <w:tab/>
      </w:r>
      <w:r w:rsidR="000F7784" w:rsidRPr="006A66D9">
        <w:rPr>
          <w:rFonts w:ascii="Fenomen Sans Light" w:hAnsi="Fenomen Sans Light" w:cs="Times New Roman"/>
          <w:lang w:val="en-GB"/>
        </w:rPr>
        <w:t>The abstract of the paper, in the form of a single paragraph not exceeding 250 words, should briefly summarize the essential information on the presented study. The abstract should give the background, objectives, methods, results and conclusions of the research project. The abstract should not include detailed description, citations or mathematic equations.</w:t>
      </w:r>
    </w:p>
    <w:p w14:paraId="78CE6C16" w14:textId="77777777" w:rsidR="00FA1DEA" w:rsidRPr="006A66D9" w:rsidRDefault="004F602B" w:rsidP="00E1532A">
      <w:pPr>
        <w:pStyle w:val="Anotace"/>
        <w:spacing w:line="360" w:lineRule="auto"/>
        <w:rPr>
          <w:rFonts w:ascii="Fenomen Sans Light" w:hAnsi="Fenomen Sans Light" w:cs="Times New Roman"/>
          <w:lang w:val="en-GB"/>
        </w:rPr>
      </w:pPr>
      <w:r w:rsidRPr="006A66D9">
        <w:rPr>
          <w:rFonts w:ascii="Fenomen Sans Light" w:hAnsi="Fenomen Sans Light" w:cs="Times New Roman"/>
          <w:b/>
          <w:lang w:val="en-GB"/>
        </w:rPr>
        <w:t>Keywords</w:t>
      </w:r>
      <w:r w:rsidR="00F41992" w:rsidRPr="006A66D9">
        <w:rPr>
          <w:rFonts w:ascii="Fenomen Sans Light" w:hAnsi="Fenomen Sans Light" w:cs="Times New Roman"/>
          <w:lang w:val="en-GB"/>
        </w:rPr>
        <w:tab/>
      </w:r>
      <w:r w:rsidRPr="006A66D9">
        <w:rPr>
          <w:rFonts w:ascii="Fenomen Sans Light" w:hAnsi="Fenomen Sans Light" w:cs="Times New Roman"/>
          <w:lang w:val="en-GB"/>
        </w:rPr>
        <w:t xml:space="preserve">list </w:t>
      </w:r>
      <w:r w:rsidR="000F7784" w:rsidRPr="006A66D9">
        <w:rPr>
          <w:rFonts w:ascii="Fenomen Sans Light" w:hAnsi="Fenomen Sans Light" w:cs="Times New Roman"/>
          <w:lang w:val="en-GB"/>
        </w:rPr>
        <w:t>3–10</w:t>
      </w:r>
      <w:r w:rsidRPr="006A66D9">
        <w:rPr>
          <w:rFonts w:ascii="Fenomen Sans Light" w:hAnsi="Fenomen Sans Light" w:cs="Times New Roman"/>
          <w:lang w:val="en-GB"/>
        </w:rPr>
        <w:t xml:space="preserve"> </w:t>
      </w:r>
      <w:r w:rsidR="00995F9B" w:rsidRPr="006A66D9">
        <w:rPr>
          <w:rFonts w:ascii="Fenomen Sans Light" w:hAnsi="Fenomen Sans Light" w:cs="Times New Roman"/>
          <w:lang w:val="en-GB"/>
        </w:rPr>
        <w:t>appropriate</w:t>
      </w:r>
      <w:r w:rsidRPr="006A66D9">
        <w:rPr>
          <w:rFonts w:ascii="Fenomen Sans Light" w:hAnsi="Fenomen Sans Light" w:cs="Times New Roman"/>
          <w:lang w:val="en-GB"/>
        </w:rPr>
        <w:t xml:space="preserve"> keywords specific to the article</w:t>
      </w:r>
      <w:r w:rsidR="000F7784" w:rsidRPr="006A66D9">
        <w:rPr>
          <w:rFonts w:ascii="Fenomen Sans Light" w:hAnsi="Fenomen Sans Light" w:cs="Times New Roman"/>
          <w:lang w:val="en-GB"/>
        </w:rPr>
        <w:t>, separated by commas</w:t>
      </w:r>
    </w:p>
    <w:p w14:paraId="2D9E28C7" w14:textId="77777777" w:rsidR="004F602B" w:rsidRPr="006A66D9" w:rsidRDefault="00330FCF" w:rsidP="00E1532A">
      <w:pPr>
        <w:pStyle w:val="Nadpis1"/>
        <w:spacing w:line="360" w:lineRule="auto"/>
        <w:jc w:val="both"/>
        <w:rPr>
          <w:rFonts w:ascii="Fenomen Sans Light" w:hAnsi="Fenomen Sans Light" w:cs="Times New Roman"/>
        </w:rPr>
      </w:pPr>
      <w:r w:rsidRPr="006A66D9">
        <w:rPr>
          <w:rFonts w:ascii="Fenomen Sans Light" w:hAnsi="Fenomen Sans Light" w:cs="Times New Roman"/>
        </w:rPr>
        <w:t>Úvod</w:t>
      </w:r>
    </w:p>
    <w:p w14:paraId="278F3675" w14:textId="3C944608" w:rsidR="00BF0628" w:rsidRPr="006A66D9" w:rsidRDefault="004F602B" w:rsidP="00E1532A">
      <w:pPr>
        <w:spacing w:line="360" w:lineRule="auto"/>
        <w:rPr>
          <w:rFonts w:ascii="Fenomen Sans Light" w:hAnsi="Fenomen Sans Light" w:cs="Times New Roman"/>
        </w:rPr>
      </w:pPr>
      <w:r w:rsidRPr="006A66D9">
        <w:rPr>
          <w:rFonts w:ascii="Fenomen Sans Light" w:hAnsi="Fenomen Sans Light" w:cs="Times New Roman"/>
        </w:rPr>
        <w:t>Úvod by měl nastínit současný stav řešené problematiky prezentovaného výzkumu. Může zahrnovat (v</w:t>
      </w:r>
      <w:r w:rsidR="00E327BA" w:rsidRPr="006A66D9">
        <w:rPr>
          <w:rFonts w:ascii="Fenomen Sans Light" w:hAnsi="Fenomen Sans Light" w:cs="Times New Roman"/>
        </w:rPr>
        <w:t> </w:t>
      </w:r>
      <w:r w:rsidRPr="006A66D9">
        <w:rPr>
          <w:rFonts w:ascii="Fenomen Sans Light" w:hAnsi="Fenomen Sans Light" w:cs="Times New Roman"/>
        </w:rPr>
        <w:t xml:space="preserve">závislosti na </w:t>
      </w:r>
      <w:r w:rsidR="005B39E3" w:rsidRPr="006A66D9">
        <w:rPr>
          <w:rFonts w:ascii="Fenomen Sans Light" w:hAnsi="Fenomen Sans Light" w:cs="Times New Roman"/>
        </w:rPr>
        <w:t xml:space="preserve">očekávaných </w:t>
      </w:r>
      <w:r w:rsidRPr="006A66D9">
        <w:rPr>
          <w:rFonts w:ascii="Fenomen Sans Light" w:hAnsi="Fenomen Sans Light" w:cs="Times New Roman"/>
        </w:rPr>
        <w:t>znalostech čtenářů) určité množství informací o</w:t>
      </w:r>
      <w:r w:rsidR="00E327BA" w:rsidRPr="006A66D9">
        <w:rPr>
          <w:rFonts w:ascii="Fenomen Sans Light" w:hAnsi="Fenomen Sans Light" w:cs="Times New Roman"/>
        </w:rPr>
        <w:t> </w:t>
      </w:r>
      <w:r w:rsidRPr="006A66D9">
        <w:rPr>
          <w:rFonts w:ascii="Fenomen Sans Light" w:hAnsi="Fenomen Sans Light" w:cs="Times New Roman"/>
        </w:rPr>
        <w:t>teoretických základech prezentovaného výzkumu, definic</w:t>
      </w:r>
      <w:r w:rsidR="00B634ED" w:rsidRPr="006A66D9">
        <w:rPr>
          <w:rFonts w:ascii="Fenomen Sans Light" w:hAnsi="Fenomen Sans Light" w:cs="Times New Roman"/>
        </w:rPr>
        <w:t>e</w:t>
      </w:r>
      <w:r w:rsidRPr="006A66D9">
        <w:rPr>
          <w:rFonts w:ascii="Fenomen Sans Light" w:hAnsi="Fenomen Sans Light" w:cs="Times New Roman"/>
        </w:rPr>
        <w:t xml:space="preserve"> klíčových pojmů, vysvětlení technických principů, základních zákonů, vzorců a podobně.</w:t>
      </w:r>
      <w:r w:rsidR="005B39E3" w:rsidRPr="006A66D9">
        <w:rPr>
          <w:rFonts w:ascii="Fenomen Sans Light" w:hAnsi="Fenomen Sans Light" w:cs="Times New Roman"/>
        </w:rPr>
        <w:t xml:space="preserve"> </w:t>
      </w:r>
      <w:r w:rsidR="00BF0628" w:rsidRPr="006A66D9">
        <w:rPr>
          <w:rFonts w:ascii="Fenomen Sans Light" w:hAnsi="Fenomen Sans Light" w:cs="Times New Roman"/>
        </w:rPr>
        <w:t>V</w:t>
      </w:r>
      <w:r w:rsidR="00E1532A" w:rsidRPr="006A66D9">
        <w:rPr>
          <w:rFonts w:ascii="Fenomen Sans Light" w:hAnsi="Fenomen Sans Light" w:cs="Times New Roman"/>
        </w:rPr>
        <w:t> </w:t>
      </w:r>
      <w:r w:rsidR="00BF0628" w:rsidRPr="006A66D9">
        <w:rPr>
          <w:rFonts w:ascii="Fenomen Sans Light" w:hAnsi="Fenomen Sans Light" w:cs="Times New Roman"/>
        </w:rPr>
        <w:t>úvodu by měl být také definován výzkumný problém.</w:t>
      </w:r>
      <w:r w:rsidR="000D75CF" w:rsidRPr="006A66D9">
        <w:rPr>
          <w:rFonts w:ascii="Fenomen Sans Light" w:hAnsi="Fenomen Sans Light" w:cs="Times New Roman"/>
        </w:rPr>
        <w:t xml:space="preserve"> </w:t>
      </w:r>
      <w:r w:rsidR="00E1532A" w:rsidRPr="006A66D9">
        <w:rPr>
          <w:rFonts w:ascii="Fenomen Sans Light" w:hAnsi="Fenomen Sans Light" w:cs="Times New Roman"/>
        </w:rPr>
        <w:t xml:space="preserve">Prosím používejte písmo </w:t>
      </w:r>
      <w:proofErr w:type="spellStart"/>
      <w:r w:rsidR="00564D40" w:rsidRPr="006A66D9">
        <w:rPr>
          <w:rFonts w:ascii="Fenomen Sans Light" w:hAnsi="Fenomen Sans Light" w:cs="Times New Roman"/>
        </w:rPr>
        <w:t>Ca</w:t>
      </w:r>
      <w:r w:rsidR="00D6234C">
        <w:rPr>
          <w:rFonts w:ascii="Fenomen Sans Light" w:hAnsi="Fenomen Sans Light" w:cs="Times New Roman"/>
        </w:rPr>
        <w:t>libri</w:t>
      </w:r>
      <w:proofErr w:type="spellEnd"/>
      <w:r w:rsidR="00E1532A" w:rsidRPr="006A66D9">
        <w:rPr>
          <w:rFonts w:ascii="Fenomen Sans Light" w:hAnsi="Fenomen Sans Light" w:cs="Times New Roman"/>
        </w:rPr>
        <w:t xml:space="preserve"> s řádkováním 1,5.</w:t>
      </w:r>
    </w:p>
    <w:p w14:paraId="3C28EA04" w14:textId="77777777" w:rsidR="005B39E3" w:rsidRPr="00235874" w:rsidRDefault="005B39E3" w:rsidP="00235874">
      <w:pPr>
        <w:pStyle w:val="Nadpis2"/>
        <w:rPr>
          <w:rFonts w:ascii="Fenomen Sans Light" w:hAnsi="Fenomen Sans Light"/>
        </w:rPr>
      </w:pPr>
      <w:r w:rsidRPr="00235874">
        <w:rPr>
          <w:rFonts w:ascii="Fenomen Sans Light" w:hAnsi="Fenomen Sans Light"/>
        </w:rPr>
        <w:t>Nadpis oddílu 1. úrovně</w:t>
      </w:r>
    </w:p>
    <w:p w14:paraId="08A6682F" w14:textId="77777777" w:rsidR="005B39E3" w:rsidRPr="006A66D9" w:rsidRDefault="005B39E3" w:rsidP="00E1532A">
      <w:pPr>
        <w:spacing w:line="360" w:lineRule="auto"/>
        <w:rPr>
          <w:rFonts w:ascii="Fenomen Sans Light" w:hAnsi="Fenomen Sans Light" w:cs="Times New Roman"/>
        </w:rPr>
      </w:pPr>
      <w:r w:rsidRPr="006A66D9">
        <w:rPr>
          <w:rFonts w:ascii="Fenomen Sans Light" w:hAnsi="Fenomen Sans Light" w:cs="Times New Roman"/>
        </w:rPr>
        <w:t>Po úvodu následují další oddíly textu podle potřeb autorů. Pro přehlednost struktury nadpisů se nedoporučují příliš dlouhé úseky textu mezi jedním nadpisem a druhým nadpisem nižší úrovně (na místě, jako je toto).</w:t>
      </w:r>
    </w:p>
    <w:p w14:paraId="72F7868C" w14:textId="77777777" w:rsidR="005B39E3" w:rsidRPr="006A66D9" w:rsidRDefault="005B39E3" w:rsidP="00E1532A">
      <w:pPr>
        <w:pStyle w:val="Nadpis2"/>
        <w:spacing w:line="360" w:lineRule="auto"/>
        <w:jc w:val="both"/>
        <w:rPr>
          <w:rFonts w:ascii="Fenomen Sans Light" w:hAnsi="Fenomen Sans Light" w:cs="Times New Roman"/>
        </w:rPr>
      </w:pPr>
      <w:r w:rsidRPr="006A66D9">
        <w:rPr>
          <w:rFonts w:ascii="Fenomen Sans Light" w:hAnsi="Fenomen Sans Light" w:cs="Times New Roman"/>
        </w:rPr>
        <w:t>Nadpis oddílu 2. úrovně</w:t>
      </w:r>
    </w:p>
    <w:p w14:paraId="1CF1A0E6" w14:textId="77777777" w:rsidR="00B6710F" w:rsidRPr="006A66D9" w:rsidRDefault="005B39E3" w:rsidP="00E1532A">
      <w:pPr>
        <w:spacing w:line="360" w:lineRule="auto"/>
        <w:rPr>
          <w:rFonts w:ascii="Fenomen Sans Light" w:hAnsi="Fenomen Sans Light" w:cs="Times New Roman"/>
        </w:rPr>
      </w:pPr>
      <w:r w:rsidRPr="006A66D9">
        <w:rPr>
          <w:rFonts w:ascii="Fenomen Sans Light" w:hAnsi="Fenomen Sans Light" w:cs="Times New Roman"/>
        </w:rPr>
        <w:t xml:space="preserve">Pro formátování textu jsou v této šabloně maximálně využity styly odstavců. Individuální formátování mimo styly se doporučuje omezit na jednoduché úpravy jako vyznačování </w:t>
      </w:r>
      <w:r w:rsidRPr="006A66D9">
        <w:rPr>
          <w:rFonts w:ascii="Fenomen Sans Light" w:hAnsi="Fenomen Sans Light" w:cs="Times New Roman"/>
          <w:b/>
        </w:rPr>
        <w:t>tučným písmem</w:t>
      </w:r>
      <w:r w:rsidRPr="006A66D9">
        <w:rPr>
          <w:rFonts w:ascii="Fenomen Sans Light" w:hAnsi="Fenomen Sans Light" w:cs="Times New Roman"/>
        </w:rPr>
        <w:t xml:space="preserve"> nebo </w:t>
      </w:r>
      <w:r w:rsidRPr="006A66D9">
        <w:rPr>
          <w:rFonts w:ascii="Fenomen Sans Light" w:hAnsi="Fenomen Sans Light" w:cs="Times New Roman"/>
          <w:i/>
        </w:rPr>
        <w:t>kurzívou</w:t>
      </w:r>
      <w:r w:rsidRPr="006A66D9">
        <w:rPr>
          <w:rFonts w:ascii="Fenomen Sans Light" w:hAnsi="Fenomen Sans Light" w:cs="Times New Roman"/>
        </w:rPr>
        <w:t xml:space="preserve">,  </w:t>
      </w:r>
      <w:r w:rsidR="00500F9C" w:rsidRPr="006A66D9">
        <w:rPr>
          <w:rFonts w:ascii="Fenomen Sans Light" w:hAnsi="Fenomen Sans Light" w:cs="Times New Roman"/>
        </w:rPr>
        <w:t xml:space="preserve">nezbytné </w:t>
      </w:r>
      <w:r w:rsidR="00500F9C" w:rsidRPr="006A66D9">
        <w:rPr>
          <w:rFonts w:ascii="Fenomen Sans Light" w:hAnsi="Fenomen Sans Light" w:cs="Times New Roman"/>
        </w:rPr>
        <w:lastRenderedPageBreak/>
        <w:t>úpravy formátu</w:t>
      </w:r>
      <w:r w:rsidRPr="006A66D9">
        <w:rPr>
          <w:rFonts w:ascii="Fenomen Sans Light" w:hAnsi="Fenomen Sans Light" w:cs="Times New Roman"/>
        </w:rPr>
        <w:t xml:space="preserve"> textu v tabulkách a podobně.</w:t>
      </w:r>
      <w:r w:rsidR="00500F9C" w:rsidRPr="006A66D9">
        <w:rPr>
          <w:rFonts w:ascii="Fenomen Sans Light" w:hAnsi="Fenomen Sans Light" w:cs="Times New Roman"/>
        </w:rPr>
        <w:t xml:space="preserve"> Běžný text je ve stylu Normální, pro nadpisy se využívají styly Nadpis 1 až Nadpis 3.</w:t>
      </w:r>
    </w:p>
    <w:p w14:paraId="7CB64ABA" w14:textId="77777777" w:rsidR="00500F9C" w:rsidRPr="006A66D9" w:rsidRDefault="00500F9C" w:rsidP="00E1532A">
      <w:pPr>
        <w:pStyle w:val="Nadpis2"/>
        <w:spacing w:line="360" w:lineRule="auto"/>
        <w:jc w:val="both"/>
        <w:rPr>
          <w:rFonts w:ascii="Fenomen Sans Light" w:hAnsi="Fenomen Sans Light" w:cs="Times New Roman"/>
        </w:rPr>
      </w:pPr>
      <w:r w:rsidRPr="006A66D9">
        <w:rPr>
          <w:rFonts w:ascii="Fenomen Sans Light" w:hAnsi="Fenomen Sans Light" w:cs="Times New Roman"/>
        </w:rPr>
        <w:t>Úvodní části textu</w:t>
      </w:r>
    </w:p>
    <w:p w14:paraId="785DC418" w14:textId="77777777" w:rsidR="00500F9C" w:rsidRPr="006A66D9" w:rsidRDefault="00500F9C" w:rsidP="00E1532A">
      <w:pPr>
        <w:spacing w:line="360" w:lineRule="auto"/>
        <w:rPr>
          <w:rFonts w:ascii="Fenomen Sans Light" w:hAnsi="Fenomen Sans Light" w:cs="Times New Roman"/>
        </w:rPr>
      </w:pPr>
      <w:r w:rsidRPr="006A66D9">
        <w:rPr>
          <w:rFonts w:ascii="Fenomen Sans Light" w:hAnsi="Fenomen Sans Light" w:cs="Times New Roman"/>
        </w:rPr>
        <w:t xml:space="preserve">První </w:t>
      </w:r>
      <w:r w:rsidR="00B6710F" w:rsidRPr="006A66D9">
        <w:rPr>
          <w:rFonts w:ascii="Fenomen Sans Light" w:hAnsi="Fenomen Sans Light" w:cs="Times New Roman"/>
        </w:rPr>
        <w:t xml:space="preserve">dva </w:t>
      </w:r>
      <w:r w:rsidRPr="006A66D9">
        <w:rPr>
          <w:rFonts w:ascii="Fenomen Sans Light" w:hAnsi="Fenomen Sans Light" w:cs="Times New Roman"/>
        </w:rPr>
        <w:t>řádk</w:t>
      </w:r>
      <w:r w:rsidR="00B6710F" w:rsidRPr="006A66D9">
        <w:rPr>
          <w:rFonts w:ascii="Fenomen Sans Light" w:hAnsi="Fenomen Sans Light" w:cs="Times New Roman"/>
        </w:rPr>
        <w:t>y</w:t>
      </w:r>
      <w:r w:rsidRPr="006A66D9">
        <w:rPr>
          <w:rFonts w:ascii="Fenomen Sans Light" w:hAnsi="Fenomen Sans Light" w:cs="Times New Roman"/>
        </w:rPr>
        <w:t xml:space="preserve"> textu v předloze obsahuj</w:t>
      </w:r>
      <w:r w:rsidR="00B6710F" w:rsidRPr="006A66D9">
        <w:rPr>
          <w:rFonts w:ascii="Fenomen Sans Light" w:hAnsi="Fenomen Sans Light" w:cs="Times New Roman"/>
        </w:rPr>
        <w:t>í</w:t>
      </w:r>
      <w:r w:rsidRPr="006A66D9">
        <w:rPr>
          <w:rFonts w:ascii="Fenomen Sans Light" w:hAnsi="Fenomen Sans Light" w:cs="Times New Roman"/>
        </w:rPr>
        <w:t xml:space="preserve"> název časopisu, vydání</w:t>
      </w:r>
      <w:r w:rsidR="00A80CC5" w:rsidRPr="006A66D9">
        <w:rPr>
          <w:rFonts w:ascii="Fenomen Sans Light" w:hAnsi="Fenomen Sans Light" w:cs="Times New Roman"/>
        </w:rPr>
        <w:t>,</w:t>
      </w:r>
      <w:r w:rsidR="00B6710F" w:rsidRPr="006A66D9">
        <w:rPr>
          <w:rFonts w:ascii="Fenomen Sans Light" w:hAnsi="Fenomen Sans Light" w:cs="Times New Roman"/>
        </w:rPr>
        <w:t xml:space="preserve"> identifikátor DOI</w:t>
      </w:r>
      <w:r w:rsidRPr="006A66D9">
        <w:rPr>
          <w:rFonts w:ascii="Fenomen Sans Light" w:hAnsi="Fenomen Sans Light" w:cs="Times New Roman"/>
        </w:rPr>
        <w:t xml:space="preserve"> </w:t>
      </w:r>
      <w:r w:rsidR="00A80CC5" w:rsidRPr="006A66D9">
        <w:rPr>
          <w:rFonts w:ascii="Fenomen Sans Light" w:hAnsi="Fenomen Sans Light" w:cs="Times New Roman"/>
        </w:rPr>
        <w:t xml:space="preserve">a licenci </w:t>
      </w:r>
      <w:proofErr w:type="spellStart"/>
      <w:r w:rsidR="00A80CC5" w:rsidRPr="006A66D9">
        <w:rPr>
          <w:rFonts w:ascii="Fenomen Sans Light" w:hAnsi="Fenomen Sans Light" w:cs="Times New Roman"/>
        </w:rPr>
        <w:t>Creative</w:t>
      </w:r>
      <w:proofErr w:type="spellEnd"/>
      <w:r w:rsidR="00A80CC5" w:rsidRPr="006A66D9">
        <w:rPr>
          <w:rFonts w:ascii="Fenomen Sans Light" w:hAnsi="Fenomen Sans Light" w:cs="Times New Roman"/>
        </w:rPr>
        <w:t xml:space="preserve"> </w:t>
      </w:r>
      <w:proofErr w:type="spellStart"/>
      <w:r w:rsidR="00A80CC5" w:rsidRPr="006A66D9">
        <w:rPr>
          <w:rFonts w:ascii="Fenomen Sans Light" w:hAnsi="Fenomen Sans Light" w:cs="Times New Roman"/>
        </w:rPr>
        <w:t>Commons</w:t>
      </w:r>
      <w:proofErr w:type="spellEnd"/>
      <w:r w:rsidR="00A80CC5" w:rsidRPr="006A66D9">
        <w:rPr>
          <w:rFonts w:ascii="Fenomen Sans Light" w:hAnsi="Fenomen Sans Light" w:cs="Times New Roman"/>
        </w:rPr>
        <w:t xml:space="preserve"> </w:t>
      </w:r>
      <w:r w:rsidRPr="006A66D9">
        <w:rPr>
          <w:rFonts w:ascii="Fenomen Sans Light" w:hAnsi="Fenomen Sans Light" w:cs="Times New Roman"/>
        </w:rPr>
        <w:t>– t</w:t>
      </w:r>
      <w:r w:rsidR="00AF58B2" w:rsidRPr="006A66D9">
        <w:rPr>
          <w:rFonts w:ascii="Fenomen Sans Light" w:hAnsi="Fenomen Sans Light" w:cs="Times New Roman"/>
        </w:rPr>
        <w:t>yto údaje budou doplněny editorem v závěrečném kroku přípravy článku.</w:t>
      </w:r>
    </w:p>
    <w:p w14:paraId="5AC771C3" w14:textId="09A58564" w:rsidR="00AF58B2" w:rsidRPr="006A66D9" w:rsidRDefault="00AF58B2" w:rsidP="008E4B43">
      <w:pPr>
        <w:spacing w:line="360" w:lineRule="auto"/>
        <w:rPr>
          <w:rFonts w:ascii="Fenomen Sans Light" w:hAnsi="Fenomen Sans Light" w:cs="Times New Roman"/>
          <w:strike/>
        </w:rPr>
      </w:pPr>
      <w:r w:rsidRPr="006A66D9">
        <w:rPr>
          <w:rFonts w:ascii="Fenomen Sans Light" w:hAnsi="Fenomen Sans Light" w:cs="Times New Roman"/>
        </w:rPr>
        <w:t>Následuje název článku, nejprve v českém nebo slovenském jazyce, pod tím v překladu do angličtiny</w:t>
      </w:r>
    </w:p>
    <w:p w14:paraId="30641E68" w14:textId="77777777" w:rsidR="00AF58B2" w:rsidRPr="006A66D9" w:rsidRDefault="00AF58B2" w:rsidP="00E1532A">
      <w:pPr>
        <w:spacing w:line="360" w:lineRule="auto"/>
        <w:rPr>
          <w:rFonts w:ascii="Fenomen Sans Light" w:hAnsi="Fenomen Sans Light" w:cs="Times New Roman"/>
        </w:rPr>
      </w:pPr>
      <w:r w:rsidRPr="006A66D9">
        <w:rPr>
          <w:rFonts w:ascii="Fenomen Sans Light" w:hAnsi="Fenomen Sans Light" w:cs="Times New Roman"/>
        </w:rPr>
        <w:t>Před vlastním textem článku je oddíl anotací, který zahrnuje abstrakt a klíčová slova v českém nebo slovenském jazyce a potom překlad abstraktu a klíčových slov do angličtiny. Všechny odstavce tohoto oddílu jsou ve stylu Anotace.</w:t>
      </w:r>
    </w:p>
    <w:p w14:paraId="0BEF4A16" w14:textId="77777777" w:rsidR="000D75CF" w:rsidRPr="006A66D9" w:rsidRDefault="000D75CF" w:rsidP="00E1532A">
      <w:pPr>
        <w:pStyle w:val="Nadpis2"/>
        <w:spacing w:line="360" w:lineRule="auto"/>
        <w:jc w:val="both"/>
        <w:rPr>
          <w:rFonts w:ascii="Fenomen Sans Light" w:hAnsi="Fenomen Sans Light" w:cs="Times New Roman"/>
        </w:rPr>
      </w:pPr>
      <w:r w:rsidRPr="006A66D9">
        <w:rPr>
          <w:rFonts w:ascii="Fenomen Sans Light" w:hAnsi="Fenomen Sans Light" w:cs="Times New Roman"/>
        </w:rPr>
        <w:t>Zvláštní formátování</w:t>
      </w:r>
    </w:p>
    <w:p w14:paraId="75F9DA59" w14:textId="77777777" w:rsidR="000D75CF" w:rsidRPr="006A66D9" w:rsidRDefault="00746402" w:rsidP="00E1532A">
      <w:pPr>
        <w:pStyle w:val="Nadpis3"/>
        <w:spacing w:line="360" w:lineRule="auto"/>
        <w:jc w:val="both"/>
        <w:rPr>
          <w:rFonts w:ascii="Fenomen Sans Light" w:hAnsi="Fenomen Sans Light" w:cs="Times New Roman"/>
        </w:rPr>
      </w:pPr>
      <w:r w:rsidRPr="006A66D9">
        <w:rPr>
          <w:rFonts w:ascii="Fenomen Sans Light" w:hAnsi="Fenomen Sans Light" w:cs="Times New Roman"/>
        </w:rPr>
        <w:t>Nečíslovaný seznam</w:t>
      </w:r>
    </w:p>
    <w:p w14:paraId="0D3A768E" w14:textId="77777777" w:rsidR="000C2750" w:rsidRPr="006A66D9" w:rsidRDefault="000C2750" w:rsidP="00E1532A">
      <w:pPr>
        <w:spacing w:line="360" w:lineRule="auto"/>
        <w:rPr>
          <w:rFonts w:ascii="Fenomen Sans Light" w:hAnsi="Fenomen Sans Light" w:cs="Times New Roman"/>
        </w:rPr>
      </w:pPr>
      <w:r w:rsidRPr="006A66D9">
        <w:rPr>
          <w:rFonts w:ascii="Fenomen Sans Light" w:hAnsi="Fenomen Sans Light" w:cs="Times New Roman"/>
        </w:rPr>
        <w:t>Následuje příklad odrážkového (nečíslovaného) seznamu v textu. Vhodné odsazení jednotlivých úrovní je definováno ve stylu víceúrovňového seznamu Seznam A:</w:t>
      </w:r>
    </w:p>
    <w:p w14:paraId="16E2E08F" w14:textId="77777777" w:rsidR="000C2750" w:rsidRPr="006A66D9" w:rsidRDefault="000C2750" w:rsidP="00E1532A">
      <w:pPr>
        <w:pStyle w:val="Odstavecseseznamem"/>
        <w:numPr>
          <w:ilvl w:val="0"/>
          <w:numId w:val="2"/>
        </w:numPr>
        <w:spacing w:line="360" w:lineRule="auto"/>
        <w:rPr>
          <w:rFonts w:ascii="Fenomen Sans Light" w:hAnsi="Fenomen Sans Light" w:cs="Times New Roman"/>
        </w:rPr>
      </w:pPr>
      <w:r w:rsidRPr="006A66D9">
        <w:rPr>
          <w:rFonts w:ascii="Fenomen Sans Light" w:hAnsi="Fenomen Sans Light" w:cs="Times New Roman"/>
        </w:rPr>
        <w:t>odrážky (1. úroveň),</w:t>
      </w:r>
    </w:p>
    <w:p w14:paraId="18CD7F8E" w14:textId="77777777" w:rsidR="000C2750" w:rsidRPr="006A66D9" w:rsidRDefault="000C2750" w:rsidP="00E1532A">
      <w:pPr>
        <w:pStyle w:val="Odstavecseseznamem"/>
        <w:numPr>
          <w:ilvl w:val="0"/>
          <w:numId w:val="2"/>
        </w:numPr>
        <w:spacing w:line="360" w:lineRule="auto"/>
        <w:rPr>
          <w:rFonts w:ascii="Fenomen Sans Light" w:hAnsi="Fenomen Sans Light" w:cs="Times New Roman"/>
        </w:rPr>
      </w:pPr>
      <w:r w:rsidRPr="006A66D9">
        <w:rPr>
          <w:rFonts w:ascii="Fenomen Sans Light" w:hAnsi="Fenomen Sans Light" w:cs="Times New Roman"/>
        </w:rPr>
        <w:t>odrážky (1. úroveň),</w:t>
      </w:r>
    </w:p>
    <w:p w14:paraId="1EA32781" w14:textId="77777777" w:rsidR="000C2750" w:rsidRPr="006A66D9" w:rsidRDefault="000C2750" w:rsidP="00E1532A">
      <w:pPr>
        <w:pStyle w:val="Odstavecseseznamem"/>
        <w:numPr>
          <w:ilvl w:val="1"/>
          <w:numId w:val="2"/>
        </w:numPr>
        <w:spacing w:line="360" w:lineRule="auto"/>
        <w:rPr>
          <w:rFonts w:ascii="Fenomen Sans Light" w:hAnsi="Fenomen Sans Light" w:cs="Times New Roman"/>
        </w:rPr>
      </w:pPr>
      <w:r w:rsidRPr="006A66D9">
        <w:rPr>
          <w:rFonts w:ascii="Fenomen Sans Light" w:hAnsi="Fenomen Sans Light" w:cs="Times New Roman"/>
        </w:rPr>
        <w:t>odrážky (2. úroveň),</w:t>
      </w:r>
    </w:p>
    <w:p w14:paraId="742F4D30" w14:textId="77777777" w:rsidR="000C2750" w:rsidRPr="006A66D9" w:rsidRDefault="000C2750" w:rsidP="00E1532A">
      <w:pPr>
        <w:pStyle w:val="Odstavecseseznamem"/>
        <w:numPr>
          <w:ilvl w:val="1"/>
          <w:numId w:val="2"/>
        </w:numPr>
        <w:spacing w:line="360" w:lineRule="auto"/>
        <w:rPr>
          <w:rFonts w:ascii="Fenomen Sans Light" w:hAnsi="Fenomen Sans Light" w:cs="Times New Roman"/>
        </w:rPr>
      </w:pPr>
      <w:r w:rsidRPr="006A66D9">
        <w:rPr>
          <w:rFonts w:ascii="Fenomen Sans Light" w:hAnsi="Fenomen Sans Light" w:cs="Times New Roman"/>
        </w:rPr>
        <w:t>odrážky (2. úroveň),</w:t>
      </w:r>
    </w:p>
    <w:p w14:paraId="55B115A9" w14:textId="77777777" w:rsidR="000C2750" w:rsidRPr="006A66D9" w:rsidRDefault="000C2750" w:rsidP="00E1532A">
      <w:pPr>
        <w:pStyle w:val="Odstavecseseznamem"/>
        <w:numPr>
          <w:ilvl w:val="2"/>
          <w:numId w:val="2"/>
        </w:numPr>
        <w:spacing w:line="360" w:lineRule="auto"/>
        <w:rPr>
          <w:rFonts w:ascii="Fenomen Sans Light" w:hAnsi="Fenomen Sans Light" w:cs="Times New Roman"/>
        </w:rPr>
      </w:pPr>
      <w:r w:rsidRPr="006A66D9">
        <w:rPr>
          <w:rFonts w:ascii="Fenomen Sans Light" w:hAnsi="Fenomen Sans Light" w:cs="Times New Roman"/>
        </w:rPr>
        <w:t>odrážky (3. úroveň),</w:t>
      </w:r>
    </w:p>
    <w:p w14:paraId="0598CB8A" w14:textId="77777777" w:rsidR="000C2750" w:rsidRPr="006A66D9" w:rsidRDefault="000C2750" w:rsidP="00E1532A">
      <w:pPr>
        <w:pStyle w:val="Odstavecseseznamem"/>
        <w:numPr>
          <w:ilvl w:val="0"/>
          <w:numId w:val="2"/>
        </w:numPr>
        <w:spacing w:line="360" w:lineRule="auto"/>
        <w:rPr>
          <w:rFonts w:ascii="Fenomen Sans Light" w:hAnsi="Fenomen Sans Light" w:cs="Times New Roman"/>
        </w:rPr>
      </w:pPr>
      <w:r w:rsidRPr="006A66D9">
        <w:rPr>
          <w:rFonts w:ascii="Fenomen Sans Light" w:hAnsi="Fenomen Sans Light" w:cs="Times New Roman"/>
        </w:rPr>
        <w:t>odrážky (1. úroveň).</w:t>
      </w:r>
    </w:p>
    <w:p w14:paraId="51C52A20" w14:textId="77777777" w:rsidR="00746402" w:rsidRPr="006A66D9" w:rsidRDefault="00746402" w:rsidP="00E1532A">
      <w:pPr>
        <w:pStyle w:val="Nadpis3"/>
        <w:spacing w:line="360" w:lineRule="auto"/>
        <w:jc w:val="both"/>
        <w:rPr>
          <w:rFonts w:ascii="Fenomen Sans Light" w:hAnsi="Fenomen Sans Light" w:cs="Times New Roman"/>
        </w:rPr>
      </w:pPr>
      <w:r w:rsidRPr="006A66D9">
        <w:rPr>
          <w:rFonts w:ascii="Fenomen Sans Light" w:hAnsi="Fenomen Sans Light" w:cs="Times New Roman"/>
        </w:rPr>
        <w:t>Číslovaný seznam</w:t>
      </w:r>
    </w:p>
    <w:p w14:paraId="13EDE1EC" w14:textId="77777777" w:rsidR="000C2750" w:rsidRPr="006A66D9" w:rsidRDefault="000C2750" w:rsidP="00E1532A">
      <w:pPr>
        <w:spacing w:line="360" w:lineRule="auto"/>
        <w:rPr>
          <w:rFonts w:ascii="Fenomen Sans Light" w:hAnsi="Fenomen Sans Light" w:cs="Times New Roman"/>
        </w:rPr>
      </w:pPr>
      <w:r w:rsidRPr="006A66D9">
        <w:rPr>
          <w:rFonts w:ascii="Fenomen Sans Light" w:hAnsi="Fenomen Sans Light" w:cs="Times New Roman"/>
        </w:rPr>
        <w:t>Následuje příklad číslovaných odrážek ve stylu Seznam B:</w:t>
      </w:r>
    </w:p>
    <w:p w14:paraId="2800DB79" w14:textId="77777777" w:rsidR="000C2750" w:rsidRPr="006A66D9" w:rsidRDefault="000C2750" w:rsidP="00E1532A">
      <w:pPr>
        <w:pStyle w:val="Odstavecseseznamem"/>
        <w:numPr>
          <w:ilvl w:val="0"/>
          <w:numId w:val="8"/>
        </w:numPr>
        <w:spacing w:line="360" w:lineRule="auto"/>
        <w:rPr>
          <w:rFonts w:ascii="Fenomen Sans Light" w:hAnsi="Fenomen Sans Light" w:cs="Times New Roman"/>
        </w:rPr>
      </w:pPr>
      <w:r w:rsidRPr="006A66D9">
        <w:rPr>
          <w:rFonts w:ascii="Fenomen Sans Light" w:hAnsi="Fenomen Sans Light" w:cs="Times New Roman"/>
        </w:rPr>
        <w:t>odrážky</w:t>
      </w:r>
      <w:r w:rsidR="003E71E5" w:rsidRPr="006A66D9">
        <w:rPr>
          <w:rFonts w:ascii="Fenomen Sans Light" w:hAnsi="Fenomen Sans Light" w:cs="Times New Roman"/>
        </w:rPr>
        <w:t xml:space="preserve"> (1. úroveň)</w:t>
      </w:r>
      <w:r w:rsidRPr="006A66D9">
        <w:rPr>
          <w:rFonts w:ascii="Fenomen Sans Light" w:hAnsi="Fenomen Sans Light" w:cs="Times New Roman"/>
        </w:rPr>
        <w:t>,</w:t>
      </w:r>
    </w:p>
    <w:p w14:paraId="43F08866" w14:textId="77777777" w:rsidR="000C2750" w:rsidRPr="006A66D9" w:rsidRDefault="000C2750" w:rsidP="00E1532A">
      <w:pPr>
        <w:pStyle w:val="Odstavecseseznamem"/>
        <w:numPr>
          <w:ilvl w:val="0"/>
          <w:numId w:val="8"/>
        </w:numPr>
        <w:spacing w:line="360" w:lineRule="auto"/>
        <w:rPr>
          <w:rFonts w:ascii="Fenomen Sans Light" w:hAnsi="Fenomen Sans Light" w:cs="Times New Roman"/>
        </w:rPr>
      </w:pPr>
      <w:r w:rsidRPr="006A66D9">
        <w:rPr>
          <w:rFonts w:ascii="Fenomen Sans Light" w:hAnsi="Fenomen Sans Light" w:cs="Times New Roman"/>
        </w:rPr>
        <w:t>odrážky</w:t>
      </w:r>
      <w:r w:rsidR="003E71E5" w:rsidRPr="006A66D9">
        <w:rPr>
          <w:rFonts w:ascii="Fenomen Sans Light" w:hAnsi="Fenomen Sans Light" w:cs="Times New Roman"/>
        </w:rPr>
        <w:t xml:space="preserve"> (1. úroveň)</w:t>
      </w:r>
      <w:r w:rsidRPr="006A66D9">
        <w:rPr>
          <w:rFonts w:ascii="Fenomen Sans Light" w:hAnsi="Fenomen Sans Light" w:cs="Times New Roman"/>
        </w:rPr>
        <w:t>,</w:t>
      </w:r>
    </w:p>
    <w:p w14:paraId="7DAD89EB" w14:textId="77777777" w:rsidR="000C2750" w:rsidRPr="006A66D9" w:rsidRDefault="000C2750" w:rsidP="00E1532A">
      <w:pPr>
        <w:pStyle w:val="Odstavecseseznamem"/>
        <w:numPr>
          <w:ilvl w:val="1"/>
          <w:numId w:val="8"/>
        </w:numPr>
        <w:spacing w:line="360" w:lineRule="auto"/>
        <w:rPr>
          <w:rFonts w:ascii="Fenomen Sans Light" w:hAnsi="Fenomen Sans Light" w:cs="Times New Roman"/>
        </w:rPr>
      </w:pPr>
      <w:r w:rsidRPr="006A66D9">
        <w:rPr>
          <w:rFonts w:ascii="Fenomen Sans Light" w:hAnsi="Fenomen Sans Light" w:cs="Times New Roman"/>
        </w:rPr>
        <w:t>odrážky (2. úroveň),</w:t>
      </w:r>
    </w:p>
    <w:p w14:paraId="0590E68C" w14:textId="77777777" w:rsidR="000C2750" w:rsidRPr="006A66D9" w:rsidRDefault="000C2750" w:rsidP="00E1532A">
      <w:pPr>
        <w:pStyle w:val="Odstavecseseznamem"/>
        <w:numPr>
          <w:ilvl w:val="2"/>
          <w:numId w:val="8"/>
        </w:numPr>
        <w:spacing w:line="360" w:lineRule="auto"/>
        <w:rPr>
          <w:rFonts w:ascii="Fenomen Sans Light" w:hAnsi="Fenomen Sans Light" w:cs="Times New Roman"/>
        </w:rPr>
      </w:pPr>
      <w:r w:rsidRPr="006A66D9">
        <w:rPr>
          <w:rFonts w:ascii="Fenomen Sans Light" w:hAnsi="Fenomen Sans Light" w:cs="Times New Roman"/>
        </w:rPr>
        <w:t>odrážky (3. úroveň).</w:t>
      </w:r>
    </w:p>
    <w:p w14:paraId="22E94B2C" w14:textId="77777777" w:rsidR="00AF58B2" w:rsidRPr="006A66D9" w:rsidRDefault="00746402" w:rsidP="00E1532A">
      <w:pPr>
        <w:pStyle w:val="Nadpis1"/>
        <w:spacing w:line="360" w:lineRule="auto"/>
        <w:jc w:val="both"/>
        <w:rPr>
          <w:rFonts w:ascii="Fenomen Sans Light" w:hAnsi="Fenomen Sans Light" w:cs="Times New Roman"/>
        </w:rPr>
      </w:pPr>
      <w:r w:rsidRPr="006A66D9">
        <w:rPr>
          <w:rFonts w:ascii="Fenomen Sans Light" w:hAnsi="Fenomen Sans Light" w:cs="Times New Roman"/>
        </w:rPr>
        <w:t>Další součásti</w:t>
      </w:r>
    </w:p>
    <w:p w14:paraId="6AF5A74E" w14:textId="77777777" w:rsidR="00746402" w:rsidRPr="006A66D9" w:rsidRDefault="00746402" w:rsidP="00E1532A">
      <w:pPr>
        <w:pStyle w:val="Nadpis2"/>
        <w:spacing w:line="360" w:lineRule="auto"/>
        <w:jc w:val="both"/>
        <w:rPr>
          <w:rFonts w:ascii="Fenomen Sans Light" w:hAnsi="Fenomen Sans Light" w:cs="Times New Roman"/>
        </w:rPr>
      </w:pPr>
      <w:r w:rsidRPr="006A66D9">
        <w:rPr>
          <w:rFonts w:ascii="Fenomen Sans Light" w:hAnsi="Fenomen Sans Light" w:cs="Times New Roman"/>
        </w:rPr>
        <w:t>Obrázky</w:t>
      </w:r>
    </w:p>
    <w:p w14:paraId="6D2050BF" w14:textId="5AB13884" w:rsidR="004154FC" w:rsidRPr="006A66D9" w:rsidRDefault="00746402" w:rsidP="00E1532A">
      <w:pPr>
        <w:spacing w:line="360" w:lineRule="auto"/>
        <w:rPr>
          <w:rFonts w:ascii="Fenomen Sans Light" w:hAnsi="Fenomen Sans Light" w:cs="Times New Roman"/>
        </w:rPr>
      </w:pPr>
      <w:r w:rsidRPr="006A66D9">
        <w:rPr>
          <w:rFonts w:ascii="Fenomen Sans Light" w:hAnsi="Fenomen Sans Light" w:cs="Times New Roman"/>
        </w:rPr>
        <w:t xml:space="preserve">Obrázky </w:t>
      </w:r>
      <w:r w:rsidR="004154FC" w:rsidRPr="006A66D9">
        <w:rPr>
          <w:rFonts w:ascii="Fenomen Sans Light" w:hAnsi="Fenomen Sans Light" w:cs="Times New Roman"/>
        </w:rPr>
        <w:t xml:space="preserve">(fotografie, nákresy, diagramy, grafy) </w:t>
      </w:r>
      <w:r w:rsidRPr="006A66D9">
        <w:rPr>
          <w:rFonts w:ascii="Fenomen Sans Light" w:hAnsi="Fenomen Sans Light" w:cs="Times New Roman"/>
        </w:rPr>
        <w:t>se doporučuje vkládat „rovnoběžně s textem“</w:t>
      </w:r>
      <w:r w:rsidR="001B28AB" w:rsidRPr="006A66D9">
        <w:rPr>
          <w:rFonts w:ascii="Fenomen Sans Light" w:hAnsi="Fenomen Sans Light" w:cs="Times New Roman"/>
        </w:rPr>
        <w:t xml:space="preserve"> a nepoužívat obtékání textu</w:t>
      </w:r>
      <w:r w:rsidRPr="006A66D9">
        <w:rPr>
          <w:rFonts w:ascii="Fenomen Sans Light" w:hAnsi="Fenomen Sans Light" w:cs="Times New Roman"/>
        </w:rPr>
        <w:t>. Obrázek</w:t>
      </w:r>
      <w:r w:rsidR="001B28AB" w:rsidRPr="006A66D9">
        <w:rPr>
          <w:rFonts w:ascii="Fenomen Sans Light" w:hAnsi="Fenomen Sans Light" w:cs="Times New Roman"/>
        </w:rPr>
        <w:t xml:space="preserve"> </w:t>
      </w:r>
      <w:r w:rsidRPr="006A66D9">
        <w:rPr>
          <w:rFonts w:ascii="Fenomen Sans Light" w:hAnsi="Fenomen Sans Light" w:cs="Times New Roman"/>
        </w:rPr>
        <w:t xml:space="preserve">je vložen </w:t>
      </w:r>
      <w:r w:rsidR="001B28AB" w:rsidRPr="006A66D9">
        <w:rPr>
          <w:rFonts w:ascii="Fenomen Sans Light" w:hAnsi="Fenomen Sans Light" w:cs="Times New Roman"/>
        </w:rPr>
        <w:t>do odstavce ve stylu Odstavec s obrázkem, který zajiš</w:t>
      </w:r>
      <w:r w:rsidR="00876551" w:rsidRPr="006A66D9">
        <w:rPr>
          <w:rFonts w:ascii="Fenomen Sans Light" w:hAnsi="Fenomen Sans Light" w:cs="Times New Roman"/>
        </w:rPr>
        <w:t>ťuje zarovnání na </w:t>
      </w:r>
      <w:r w:rsidR="001B28AB" w:rsidRPr="006A66D9">
        <w:rPr>
          <w:rFonts w:ascii="Fenomen Sans Light" w:hAnsi="Fenomen Sans Light" w:cs="Times New Roman"/>
        </w:rPr>
        <w:t xml:space="preserve">střed </w:t>
      </w:r>
      <w:r w:rsidR="001B28AB" w:rsidRPr="006A66D9">
        <w:rPr>
          <w:rFonts w:ascii="Fenomen Sans Light" w:hAnsi="Fenomen Sans Light" w:cs="Times New Roman"/>
        </w:rPr>
        <w:lastRenderedPageBreak/>
        <w:t>a svázání řádků.</w:t>
      </w:r>
      <w:r w:rsidR="004154FC" w:rsidRPr="006A66D9">
        <w:rPr>
          <w:rFonts w:ascii="Fenomen Sans Light" w:hAnsi="Fenomen Sans Light" w:cs="Times New Roman"/>
        </w:rPr>
        <w:t xml:space="preserve"> Pod obrázkem je titulek obrázku, který obsahuje jeho stručný popis a uvedení zdroje</w:t>
      </w:r>
      <w:r w:rsidR="00783ED8" w:rsidRPr="006A66D9">
        <w:rPr>
          <w:rFonts w:ascii="Fenomen Sans Light" w:hAnsi="Fenomen Sans Light" w:cs="Times New Roman"/>
        </w:rPr>
        <w:t>, pokud je třeba</w:t>
      </w:r>
      <w:r w:rsidR="004154FC" w:rsidRPr="006A66D9">
        <w:rPr>
          <w:rFonts w:ascii="Fenomen Sans Light" w:hAnsi="Fenomen Sans Light" w:cs="Times New Roman"/>
        </w:rPr>
        <w:t xml:space="preserve">. Obrázky se označují návěštím „Obr.“ a číslem, přičemž pro číslování a vytváření křížových odkazů se doporučuje využít automatický titulek stejného jména. </w:t>
      </w:r>
      <w:r w:rsidR="002813D8" w:rsidRPr="006A66D9">
        <w:rPr>
          <w:rFonts w:ascii="Fenomen Sans Light" w:hAnsi="Fenomen Sans Light" w:cs="Times New Roman"/>
        </w:rPr>
        <w:t xml:space="preserve">Na obrázek se odkazujeme např. </w:t>
      </w:r>
      <w:r w:rsidR="004154FC" w:rsidRPr="006A66D9">
        <w:rPr>
          <w:rFonts w:ascii="Fenomen Sans Light" w:hAnsi="Fenomen Sans Light" w:cs="Times New Roman"/>
        </w:rPr>
        <w:t xml:space="preserve">(viz </w:t>
      </w:r>
      <w:r w:rsidR="00700044" w:rsidRPr="006A66D9">
        <w:rPr>
          <w:rFonts w:ascii="Fenomen Sans Light" w:hAnsi="Fenomen Sans Light" w:cs="Times New Roman"/>
        </w:rPr>
        <w:fldChar w:fldCharType="begin"/>
      </w:r>
      <w:r w:rsidR="00700044" w:rsidRPr="006A66D9">
        <w:rPr>
          <w:rFonts w:ascii="Fenomen Sans Light" w:hAnsi="Fenomen Sans Light" w:cs="Times New Roman"/>
        </w:rPr>
        <w:instrText xml:space="preserve"> REF  _Ref38546669 \* Lower </w:instrText>
      </w:r>
      <w:r w:rsidR="00E1532A" w:rsidRPr="006A66D9">
        <w:rPr>
          <w:rFonts w:ascii="Fenomen Sans Light" w:hAnsi="Fenomen Sans Light" w:cs="Times New Roman"/>
        </w:rPr>
        <w:instrText xml:space="preserve"> \* MERGEFORMAT </w:instrText>
      </w:r>
      <w:r w:rsidR="00700044" w:rsidRPr="006A66D9">
        <w:rPr>
          <w:rFonts w:ascii="Fenomen Sans Light" w:hAnsi="Fenomen Sans Light" w:cs="Times New Roman"/>
        </w:rPr>
        <w:fldChar w:fldCharType="separate"/>
      </w:r>
      <w:r w:rsidR="00E973C2" w:rsidRPr="006A66D9">
        <w:rPr>
          <w:rFonts w:ascii="Fenomen Sans Light" w:hAnsi="Fenomen Sans Light" w:cs="Times New Roman"/>
        </w:rPr>
        <w:t xml:space="preserve">obrázek </w:t>
      </w:r>
      <w:r w:rsidR="00E973C2">
        <w:rPr>
          <w:rFonts w:ascii="Fenomen Sans Light" w:hAnsi="Fenomen Sans Light" w:cs="Times New Roman"/>
          <w:noProof/>
        </w:rPr>
        <w:t>1</w:t>
      </w:r>
      <w:r w:rsidR="00700044" w:rsidRPr="006A66D9">
        <w:rPr>
          <w:rFonts w:ascii="Fenomen Sans Light" w:hAnsi="Fenomen Sans Light" w:cs="Times New Roman"/>
          <w:noProof/>
        </w:rPr>
        <w:fldChar w:fldCharType="end"/>
      </w:r>
      <w:r w:rsidR="004154FC" w:rsidRPr="006A66D9">
        <w:rPr>
          <w:rFonts w:ascii="Fenomen Sans Light" w:hAnsi="Fenomen Sans Light" w:cs="Times New Roman"/>
        </w:rPr>
        <w:t>)</w:t>
      </w:r>
      <w:r w:rsidR="002813D8" w:rsidRPr="006A66D9">
        <w:rPr>
          <w:rFonts w:ascii="Fenomen Sans Light" w:hAnsi="Fenomen Sans Light" w:cs="Times New Roman"/>
        </w:rPr>
        <w:t xml:space="preserve">; </w:t>
      </w:r>
      <w:r w:rsidR="004154FC" w:rsidRPr="006A66D9">
        <w:rPr>
          <w:rFonts w:ascii="Fenomen Sans Light" w:hAnsi="Fenomen Sans Light" w:cs="Times New Roman"/>
        </w:rPr>
        <w:t xml:space="preserve">Na </w:t>
      </w:r>
      <w:r w:rsidR="00700044" w:rsidRPr="006A66D9">
        <w:rPr>
          <w:rFonts w:ascii="Fenomen Sans Light" w:hAnsi="Fenomen Sans Light" w:cs="Times New Roman"/>
        </w:rPr>
        <w:fldChar w:fldCharType="begin"/>
      </w:r>
      <w:r w:rsidR="00700044" w:rsidRPr="006A66D9">
        <w:rPr>
          <w:rFonts w:ascii="Fenomen Sans Light" w:hAnsi="Fenomen Sans Light" w:cs="Times New Roman"/>
        </w:rPr>
        <w:instrText xml:space="preserve"> REF  _Ref38546669 \* Lower </w:instrText>
      </w:r>
      <w:r w:rsidR="00E1532A" w:rsidRPr="006A66D9">
        <w:rPr>
          <w:rFonts w:ascii="Fenomen Sans Light" w:hAnsi="Fenomen Sans Light" w:cs="Times New Roman"/>
        </w:rPr>
        <w:instrText xml:space="preserve"> \* MERGEFORMAT </w:instrText>
      </w:r>
      <w:r w:rsidR="00700044" w:rsidRPr="006A66D9">
        <w:rPr>
          <w:rFonts w:ascii="Fenomen Sans Light" w:hAnsi="Fenomen Sans Light" w:cs="Times New Roman"/>
        </w:rPr>
        <w:fldChar w:fldCharType="separate"/>
      </w:r>
      <w:r w:rsidR="00E973C2" w:rsidRPr="006A66D9">
        <w:rPr>
          <w:rFonts w:ascii="Fenomen Sans Light" w:hAnsi="Fenomen Sans Light" w:cs="Times New Roman"/>
        </w:rPr>
        <w:t xml:space="preserve">obrázek </w:t>
      </w:r>
      <w:r w:rsidR="00E973C2">
        <w:rPr>
          <w:rFonts w:ascii="Fenomen Sans Light" w:hAnsi="Fenomen Sans Light" w:cs="Times New Roman"/>
          <w:noProof/>
        </w:rPr>
        <w:t>1</w:t>
      </w:r>
      <w:r w:rsidR="00700044" w:rsidRPr="006A66D9">
        <w:rPr>
          <w:rFonts w:ascii="Fenomen Sans Light" w:hAnsi="Fenomen Sans Light" w:cs="Times New Roman"/>
          <w:noProof/>
        </w:rPr>
        <w:fldChar w:fldCharType="end"/>
      </w:r>
      <w:r w:rsidR="002813D8" w:rsidRPr="006A66D9">
        <w:rPr>
          <w:rFonts w:ascii="Fenomen Sans Light" w:hAnsi="Fenomen Sans Light" w:cs="Times New Roman"/>
        </w:rPr>
        <w:t xml:space="preserve"> je znázorněno ...</w:t>
      </w:r>
    </w:p>
    <w:p w14:paraId="0BC6A182" w14:textId="77777777" w:rsidR="007E1F18" w:rsidRPr="006A66D9" w:rsidRDefault="007E1F18" w:rsidP="00E1532A">
      <w:pPr>
        <w:pStyle w:val="Odstavecsobrzkem"/>
        <w:spacing w:line="360" w:lineRule="auto"/>
        <w:jc w:val="both"/>
        <w:rPr>
          <w:rFonts w:ascii="Fenomen Sans Light" w:hAnsi="Fenomen Sans Light" w:cs="Times New Roman"/>
        </w:rPr>
      </w:pPr>
      <w:r w:rsidRPr="006A66D9">
        <w:rPr>
          <w:rFonts w:ascii="Fenomen Sans Light" w:hAnsi="Fenomen Sans Light" w:cs="Times New Roman"/>
          <w:lang w:eastAsia="cs-CZ"/>
        </w:rPr>
        <mc:AlternateContent>
          <mc:Choice Requires="wps">
            <w:drawing>
              <wp:inline distT="0" distB="0" distL="0" distR="0" wp14:anchorId="63088864" wp14:editId="59655F6F">
                <wp:extent cx="2329677" cy="453224"/>
                <wp:effectExtent l="0" t="0" r="0" b="4445"/>
                <wp:docPr id="3" name="Obdélník 3"/>
                <wp:cNvGraphicFramePr/>
                <a:graphic xmlns:a="http://schemas.openxmlformats.org/drawingml/2006/main">
                  <a:graphicData uri="http://schemas.microsoft.com/office/word/2010/wordprocessingShape">
                    <wps:wsp>
                      <wps:cNvSpPr/>
                      <wps:spPr>
                        <a:xfrm>
                          <a:off x="0" y="0"/>
                          <a:ext cx="2329677" cy="4532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7CE0E8" id="Obdélník 3" o:spid="_x0000_s1026" style="width:183.4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" fillcolor="#d8d8d8 [2732]" stroked="f" strokeweight="1pt">
                <w10:anchorlock/>
              </v:rect>
            </w:pict>
          </mc:Fallback>
        </mc:AlternateContent>
      </w:r>
    </w:p>
    <w:p w14:paraId="5E2E9DEA" w14:textId="0410F49F" w:rsidR="00010877" w:rsidRPr="006A66D9" w:rsidRDefault="007E1F18" w:rsidP="00E1532A">
      <w:pPr>
        <w:pStyle w:val="Titulek"/>
        <w:spacing w:line="360" w:lineRule="auto"/>
        <w:jc w:val="both"/>
        <w:rPr>
          <w:rFonts w:ascii="Fenomen Sans Light" w:hAnsi="Fenomen Sans Light" w:cs="Times New Roman"/>
        </w:rPr>
      </w:pPr>
      <w:bookmarkStart w:id="2" w:name="_Ref38546669"/>
      <w:r w:rsidRPr="006A66D9">
        <w:rPr>
          <w:rFonts w:ascii="Fenomen Sans Light" w:hAnsi="Fenomen Sans Light" w:cs="Times New Roman"/>
        </w:rPr>
        <w:t>Obr</w:t>
      </w:r>
      <w:r w:rsidR="00D176DF" w:rsidRPr="006A66D9">
        <w:rPr>
          <w:rFonts w:ascii="Fenomen Sans Light" w:hAnsi="Fenomen Sans Light" w:cs="Times New Roman"/>
        </w:rPr>
        <w:t>ázek</w:t>
      </w:r>
      <w:r w:rsidRPr="006A66D9">
        <w:rPr>
          <w:rFonts w:ascii="Fenomen Sans Light" w:hAnsi="Fenomen Sans Light" w:cs="Times New Roman"/>
        </w:rPr>
        <w:t xml:space="preserve"> </w:t>
      </w:r>
      <w:r w:rsidR="00700044" w:rsidRPr="006A66D9">
        <w:rPr>
          <w:rFonts w:ascii="Fenomen Sans Light" w:hAnsi="Fenomen Sans Light" w:cs="Times New Roman"/>
        </w:rPr>
        <w:fldChar w:fldCharType="begin"/>
      </w:r>
      <w:r w:rsidR="00700044" w:rsidRPr="006A66D9">
        <w:rPr>
          <w:rFonts w:ascii="Fenomen Sans Light" w:hAnsi="Fenomen Sans Light" w:cs="Times New Roman"/>
        </w:rPr>
        <w:instrText xml:space="preserve"> SEQ Obr. \* ARABIC </w:instrText>
      </w:r>
      <w:r w:rsidR="00700044" w:rsidRPr="006A66D9">
        <w:rPr>
          <w:rFonts w:ascii="Fenomen Sans Light" w:hAnsi="Fenomen Sans Light" w:cs="Times New Roman"/>
        </w:rPr>
        <w:fldChar w:fldCharType="separate"/>
      </w:r>
      <w:r w:rsidR="00E973C2">
        <w:rPr>
          <w:rFonts w:ascii="Fenomen Sans Light" w:hAnsi="Fenomen Sans Light" w:cs="Times New Roman"/>
          <w:noProof/>
        </w:rPr>
        <w:t>1</w:t>
      </w:r>
      <w:r w:rsidR="00700044" w:rsidRPr="006A66D9">
        <w:rPr>
          <w:rFonts w:ascii="Fenomen Sans Light" w:hAnsi="Fenomen Sans Light" w:cs="Times New Roman"/>
          <w:noProof/>
        </w:rPr>
        <w:fldChar w:fldCharType="end"/>
      </w:r>
      <w:bookmarkEnd w:id="2"/>
      <w:r w:rsidR="004154FC" w:rsidRPr="006A66D9">
        <w:rPr>
          <w:rFonts w:ascii="Fenomen Sans Light" w:hAnsi="Fenomen Sans Light" w:cs="Times New Roman"/>
        </w:rPr>
        <w:t xml:space="preserve"> </w:t>
      </w:r>
      <w:r w:rsidRPr="006A66D9">
        <w:rPr>
          <w:rFonts w:ascii="Fenomen Sans Light" w:hAnsi="Fenomen Sans Light" w:cs="Times New Roman"/>
        </w:rPr>
        <w:t>Příklad obrázku</w:t>
      </w:r>
      <w:r w:rsidR="004154FC" w:rsidRPr="006A66D9">
        <w:rPr>
          <w:rFonts w:ascii="Fenomen Sans Light" w:hAnsi="Fenomen Sans Light" w:cs="Times New Roman"/>
        </w:rPr>
        <w:t>; zdroj: ...</w:t>
      </w:r>
    </w:p>
    <w:p w14:paraId="3D6D01DC" w14:textId="77777777" w:rsidR="001B28AB" w:rsidRPr="006A66D9" w:rsidRDefault="001B28AB" w:rsidP="00E1532A">
      <w:pPr>
        <w:pStyle w:val="Nadpis2"/>
        <w:spacing w:line="360" w:lineRule="auto"/>
        <w:jc w:val="both"/>
        <w:rPr>
          <w:rFonts w:ascii="Fenomen Sans Light" w:hAnsi="Fenomen Sans Light" w:cs="Times New Roman"/>
        </w:rPr>
      </w:pPr>
      <w:r w:rsidRPr="006A66D9">
        <w:rPr>
          <w:rFonts w:ascii="Fenomen Sans Light" w:hAnsi="Fenomen Sans Light" w:cs="Times New Roman"/>
        </w:rPr>
        <w:t>Tabulky</w:t>
      </w:r>
    </w:p>
    <w:p w14:paraId="19ED2553" w14:textId="77777777" w:rsidR="00710B50" w:rsidRPr="006A66D9" w:rsidRDefault="00710B50" w:rsidP="00E1532A">
      <w:pPr>
        <w:spacing w:line="360" w:lineRule="auto"/>
        <w:rPr>
          <w:rFonts w:ascii="Fenomen Sans Light" w:hAnsi="Fenomen Sans Light" w:cs="Times New Roman"/>
        </w:rPr>
      </w:pPr>
      <w:r w:rsidRPr="006A66D9">
        <w:rPr>
          <w:rFonts w:ascii="Fenomen Sans Light" w:hAnsi="Fenomen Sans Light" w:cs="Times New Roman"/>
        </w:rPr>
        <w:t xml:space="preserve">Tabulky se formátují stylem, který zahrnuje silnější vodorovné čáry nahoře a dole a slabší čáry pod záhlavím, případně na jiných vhodných místech tabulky. Svislé čáry se nepoužívají. Tento styl lze </w:t>
      </w:r>
      <w:r w:rsidR="00B57319" w:rsidRPr="006A66D9">
        <w:rPr>
          <w:rFonts w:ascii="Fenomen Sans Light" w:hAnsi="Fenomen Sans Light" w:cs="Times New Roman"/>
        </w:rPr>
        <w:t>pro</w:t>
      </w:r>
      <w:r w:rsidRPr="006A66D9">
        <w:rPr>
          <w:rFonts w:ascii="Fenomen Sans Light" w:hAnsi="Fenomen Sans Light" w:cs="Times New Roman"/>
        </w:rPr>
        <w:t xml:space="preserve"> tabulku snadno nastavit použitím stylu tabulky „Tabulka A“.</w:t>
      </w:r>
      <w:r w:rsidR="00B57319" w:rsidRPr="006A66D9">
        <w:rPr>
          <w:rFonts w:ascii="Fenomen Sans Light" w:hAnsi="Fenomen Sans Light" w:cs="Times New Roman"/>
        </w:rPr>
        <w:t xml:space="preserve"> Podbarvení buněk v tabulce se používá, jen pokud je to zapotřebí k podání informace.</w:t>
      </w:r>
    </w:p>
    <w:p w14:paraId="39BD90CF" w14:textId="1FCC739D" w:rsidR="00634A92" w:rsidRPr="006A66D9" w:rsidRDefault="00B57319" w:rsidP="00E1532A">
      <w:pPr>
        <w:spacing w:line="360" w:lineRule="auto"/>
        <w:rPr>
          <w:rFonts w:ascii="Fenomen Sans Light" w:hAnsi="Fenomen Sans Light" w:cs="Times New Roman"/>
        </w:rPr>
      </w:pPr>
      <w:r w:rsidRPr="006A66D9">
        <w:rPr>
          <w:rFonts w:ascii="Fenomen Sans Light" w:hAnsi="Fenomen Sans Light" w:cs="Times New Roman"/>
        </w:rPr>
        <w:t xml:space="preserve">Text v tabulce je zarovnán podle potřeb konkrétních údajů. Pro odstranění nadbytečných </w:t>
      </w:r>
      <w:proofErr w:type="spellStart"/>
      <w:r w:rsidRPr="006A66D9">
        <w:rPr>
          <w:rFonts w:ascii="Fenomen Sans Light" w:hAnsi="Fenomen Sans Light" w:cs="Times New Roman"/>
        </w:rPr>
        <w:t>meziodstavcových</w:t>
      </w:r>
      <w:proofErr w:type="spellEnd"/>
      <w:r w:rsidRPr="006A66D9">
        <w:rPr>
          <w:rFonts w:ascii="Fenomen Sans Light" w:hAnsi="Fenomen Sans Light" w:cs="Times New Roman"/>
        </w:rPr>
        <w:t xml:space="preserve"> mezer se doporučuje na text v tabulce aplikovat styl Bez mezer a potom upravit zarovnání a případně jiné vlastnosti písma (např. zmenšit písmo, aby se tabulka vešla na stránku).</w:t>
      </w:r>
    </w:p>
    <w:p w14:paraId="38691CC2" w14:textId="722A97B2" w:rsidR="00AF58B2" w:rsidRPr="006A66D9" w:rsidRDefault="007E1F18" w:rsidP="00E1532A">
      <w:pPr>
        <w:pStyle w:val="Titulek"/>
        <w:spacing w:line="360" w:lineRule="auto"/>
        <w:jc w:val="both"/>
        <w:rPr>
          <w:rFonts w:ascii="Fenomen Sans Light" w:hAnsi="Fenomen Sans Light" w:cs="Times New Roman"/>
        </w:rPr>
      </w:pPr>
      <w:bookmarkStart w:id="3" w:name="_Ref38547017"/>
      <w:r w:rsidRPr="006A66D9">
        <w:rPr>
          <w:rFonts w:ascii="Fenomen Sans Light" w:hAnsi="Fenomen Sans Light" w:cs="Times New Roman"/>
        </w:rPr>
        <w:t>Tab</w:t>
      </w:r>
      <w:r w:rsidR="00C41AB1" w:rsidRPr="006A66D9">
        <w:rPr>
          <w:rFonts w:ascii="Fenomen Sans Light" w:hAnsi="Fenomen Sans Light" w:cs="Times New Roman"/>
        </w:rPr>
        <w:t>ulka</w:t>
      </w:r>
      <w:r w:rsidRPr="006A66D9">
        <w:rPr>
          <w:rFonts w:ascii="Fenomen Sans Light" w:hAnsi="Fenomen Sans Light" w:cs="Times New Roman"/>
        </w:rPr>
        <w:t xml:space="preserve"> </w:t>
      </w:r>
      <w:r w:rsidR="00700044" w:rsidRPr="006A66D9">
        <w:rPr>
          <w:rFonts w:ascii="Fenomen Sans Light" w:hAnsi="Fenomen Sans Light" w:cs="Times New Roman"/>
        </w:rPr>
        <w:fldChar w:fldCharType="begin"/>
      </w:r>
      <w:r w:rsidR="00700044" w:rsidRPr="006A66D9">
        <w:rPr>
          <w:rFonts w:ascii="Fenomen Sans Light" w:hAnsi="Fenomen Sans Light" w:cs="Times New Roman"/>
        </w:rPr>
        <w:instrText xml:space="preserve"> SEQ Tab. \* ARABIC </w:instrText>
      </w:r>
      <w:r w:rsidR="00700044" w:rsidRPr="006A66D9">
        <w:rPr>
          <w:rFonts w:ascii="Fenomen Sans Light" w:hAnsi="Fenomen Sans Light" w:cs="Times New Roman"/>
        </w:rPr>
        <w:fldChar w:fldCharType="separate"/>
      </w:r>
      <w:r w:rsidR="00E973C2">
        <w:rPr>
          <w:rFonts w:ascii="Fenomen Sans Light" w:hAnsi="Fenomen Sans Light" w:cs="Times New Roman"/>
          <w:noProof/>
        </w:rPr>
        <w:t>1</w:t>
      </w:r>
      <w:r w:rsidR="00700044" w:rsidRPr="006A66D9">
        <w:rPr>
          <w:rFonts w:ascii="Fenomen Sans Light" w:hAnsi="Fenomen Sans Light" w:cs="Times New Roman"/>
          <w:noProof/>
        </w:rPr>
        <w:fldChar w:fldCharType="end"/>
      </w:r>
      <w:bookmarkEnd w:id="3"/>
      <w:r w:rsidRPr="006A66D9">
        <w:rPr>
          <w:rFonts w:ascii="Fenomen Sans Light" w:hAnsi="Fenomen Sans Light" w:cs="Times New Roman"/>
        </w:rPr>
        <w:t xml:space="preserve"> Příklad tabulky</w:t>
      </w:r>
      <w:r w:rsidR="004154FC" w:rsidRPr="006A66D9">
        <w:rPr>
          <w:rFonts w:ascii="Fenomen Sans Light" w:hAnsi="Fenomen Sans Light" w:cs="Times New Roman"/>
        </w:rPr>
        <w:t>; zdroj: ...</w:t>
      </w:r>
    </w:p>
    <w:tbl>
      <w:tblPr>
        <w:tblStyle w:val="TableA"/>
        <w:tblW w:w="0" w:type="auto"/>
        <w:tblLook w:val="0420" w:firstRow="1" w:lastRow="0" w:firstColumn="0" w:lastColumn="0" w:noHBand="0" w:noVBand="1"/>
      </w:tblPr>
      <w:tblGrid>
        <w:gridCol w:w="2835"/>
        <w:gridCol w:w="567"/>
        <w:gridCol w:w="1370"/>
        <w:gridCol w:w="1370"/>
        <w:gridCol w:w="1371"/>
      </w:tblGrid>
      <w:tr w:rsidR="0064676D" w:rsidRPr="006A66D9" w14:paraId="3CBB9A89" w14:textId="77777777" w:rsidTr="0064676D">
        <w:trPr>
          <w:cnfStyle w:val="100000000000" w:firstRow="1" w:lastRow="0" w:firstColumn="0" w:lastColumn="0" w:oddVBand="0" w:evenVBand="0" w:oddHBand="0" w:evenHBand="0" w:firstRowFirstColumn="0" w:firstRowLastColumn="0" w:lastRowFirstColumn="0" w:lastRowLastColumn="0"/>
        </w:trPr>
        <w:tc>
          <w:tcPr>
            <w:tcW w:w="2835" w:type="dxa"/>
          </w:tcPr>
          <w:p w14:paraId="338103DC"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Typ vozu</w:t>
            </w:r>
          </w:p>
        </w:tc>
        <w:tc>
          <w:tcPr>
            <w:tcW w:w="567" w:type="dxa"/>
            <w:vAlign w:val="center"/>
          </w:tcPr>
          <w:p w14:paraId="777DF067" w14:textId="77777777" w:rsidR="0064676D" w:rsidRPr="006A66D9" w:rsidRDefault="0064676D" w:rsidP="00E1532A">
            <w:pPr>
              <w:pStyle w:val="Bezmezer"/>
              <w:spacing w:line="360" w:lineRule="auto"/>
              <w:rPr>
                <w:rFonts w:ascii="Fenomen Sans Light" w:hAnsi="Fenomen Sans Light" w:cs="Times New Roman"/>
              </w:rPr>
            </w:pPr>
          </w:p>
        </w:tc>
        <w:tc>
          <w:tcPr>
            <w:tcW w:w="1370" w:type="dxa"/>
            <w:vAlign w:val="center"/>
          </w:tcPr>
          <w:p w14:paraId="357C8552"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Rils</w:t>
            </w:r>
            <w:r w:rsidRPr="006A66D9">
              <w:rPr>
                <w:rFonts w:ascii="Fenomen Sans Light" w:hAnsi="Fenomen Sans Light" w:cs="Times New Roman"/>
                <w:vertAlign w:val="superscript"/>
              </w:rPr>
              <w:t>212.6</w:t>
            </w:r>
          </w:p>
        </w:tc>
        <w:tc>
          <w:tcPr>
            <w:tcW w:w="1370" w:type="dxa"/>
            <w:vAlign w:val="center"/>
          </w:tcPr>
          <w:p w14:paraId="051375D5"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Rins</w:t>
            </w:r>
            <w:r w:rsidRPr="006A66D9">
              <w:rPr>
                <w:rFonts w:ascii="Fenomen Sans Light" w:hAnsi="Fenomen Sans Light" w:cs="Times New Roman"/>
                <w:vertAlign w:val="superscript"/>
              </w:rPr>
              <w:t>655</w:t>
            </w:r>
          </w:p>
        </w:tc>
        <w:tc>
          <w:tcPr>
            <w:tcW w:w="1371" w:type="dxa"/>
            <w:vAlign w:val="center"/>
          </w:tcPr>
          <w:p w14:paraId="569C1417" w14:textId="77777777" w:rsidR="0064676D" w:rsidRPr="006A66D9" w:rsidRDefault="0064676D" w:rsidP="00E1532A">
            <w:pPr>
              <w:pStyle w:val="Bezmezer"/>
              <w:spacing w:line="360" w:lineRule="auto"/>
              <w:rPr>
                <w:rFonts w:ascii="Fenomen Sans Light" w:hAnsi="Fenomen Sans Light" w:cs="Times New Roman"/>
              </w:rPr>
            </w:pPr>
            <w:proofErr w:type="spellStart"/>
            <w:r w:rsidRPr="006A66D9">
              <w:rPr>
                <w:rFonts w:ascii="Fenomen Sans Light" w:hAnsi="Fenomen Sans Light" w:cs="Times New Roman"/>
              </w:rPr>
              <w:t>Rilns</w:t>
            </w:r>
            <w:proofErr w:type="spellEnd"/>
            <w:r w:rsidRPr="006A66D9">
              <w:rPr>
                <w:rFonts w:ascii="Fenomen Sans Light" w:hAnsi="Fenomen Sans Light" w:cs="Times New Roman"/>
              </w:rPr>
              <w:t xml:space="preserve"> R26</w:t>
            </w:r>
          </w:p>
        </w:tc>
      </w:tr>
      <w:tr w:rsidR="0064676D" w:rsidRPr="006A66D9" w14:paraId="77032639" w14:textId="77777777" w:rsidTr="0064676D">
        <w:tc>
          <w:tcPr>
            <w:tcW w:w="2835" w:type="dxa"/>
          </w:tcPr>
          <w:p w14:paraId="04244DFE"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délka přes nárazníky</w:t>
            </w:r>
          </w:p>
        </w:tc>
        <w:tc>
          <w:tcPr>
            <w:tcW w:w="567" w:type="dxa"/>
            <w:vAlign w:val="center"/>
          </w:tcPr>
          <w:p w14:paraId="7FD0C30A"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[m]</w:t>
            </w:r>
          </w:p>
        </w:tc>
        <w:tc>
          <w:tcPr>
            <w:tcW w:w="1370" w:type="dxa"/>
          </w:tcPr>
          <w:p w14:paraId="06D75890"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19,90</w:t>
            </w:r>
          </w:p>
        </w:tc>
        <w:tc>
          <w:tcPr>
            <w:tcW w:w="1370" w:type="dxa"/>
          </w:tcPr>
          <w:p w14:paraId="0E6D3E98"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20,00</w:t>
            </w:r>
          </w:p>
        </w:tc>
        <w:tc>
          <w:tcPr>
            <w:tcW w:w="1371" w:type="dxa"/>
          </w:tcPr>
          <w:p w14:paraId="1006FC21"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20,09</w:t>
            </w:r>
          </w:p>
        </w:tc>
      </w:tr>
      <w:tr w:rsidR="0064676D" w:rsidRPr="006A66D9" w14:paraId="4BFDF5B3" w14:textId="77777777" w:rsidTr="0064676D">
        <w:tc>
          <w:tcPr>
            <w:tcW w:w="2835" w:type="dxa"/>
          </w:tcPr>
          <w:p w14:paraId="4EDE474D"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vzdálenost středů podvozků</w:t>
            </w:r>
          </w:p>
        </w:tc>
        <w:tc>
          <w:tcPr>
            <w:tcW w:w="567" w:type="dxa"/>
            <w:vAlign w:val="center"/>
          </w:tcPr>
          <w:p w14:paraId="406232B5"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[m]</w:t>
            </w:r>
          </w:p>
        </w:tc>
        <w:tc>
          <w:tcPr>
            <w:tcW w:w="1370" w:type="dxa"/>
          </w:tcPr>
          <w:p w14:paraId="12402C83"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14,86</w:t>
            </w:r>
          </w:p>
        </w:tc>
        <w:tc>
          <w:tcPr>
            <w:tcW w:w="1370" w:type="dxa"/>
          </w:tcPr>
          <w:p w14:paraId="42F86080"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14,86</w:t>
            </w:r>
          </w:p>
        </w:tc>
        <w:tc>
          <w:tcPr>
            <w:tcW w:w="1371" w:type="dxa"/>
          </w:tcPr>
          <w:p w14:paraId="4D9AF035"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15,05</w:t>
            </w:r>
          </w:p>
        </w:tc>
      </w:tr>
      <w:tr w:rsidR="0064676D" w:rsidRPr="006A66D9" w14:paraId="69460277" w14:textId="77777777" w:rsidTr="0064676D">
        <w:tc>
          <w:tcPr>
            <w:tcW w:w="2835" w:type="dxa"/>
          </w:tcPr>
          <w:p w14:paraId="68C7A2B3"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ložná délka</w:t>
            </w:r>
          </w:p>
        </w:tc>
        <w:tc>
          <w:tcPr>
            <w:tcW w:w="567" w:type="dxa"/>
            <w:vAlign w:val="center"/>
          </w:tcPr>
          <w:p w14:paraId="4DB9A297"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[m]</w:t>
            </w:r>
          </w:p>
        </w:tc>
        <w:tc>
          <w:tcPr>
            <w:tcW w:w="1370" w:type="dxa"/>
          </w:tcPr>
          <w:p w14:paraId="659F5478"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18,53</w:t>
            </w:r>
          </w:p>
        </w:tc>
        <w:tc>
          <w:tcPr>
            <w:tcW w:w="1370" w:type="dxa"/>
          </w:tcPr>
          <w:p w14:paraId="2C7862BA"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18,51</w:t>
            </w:r>
          </w:p>
        </w:tc>
        <w:tc>
          <w:tcPr>
            <w:tcW w:w="1371" w:type="dxa"/>
          </w:tcPr>
          <w:p w14:paraId="217038F6"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18,50</w:t>
            </w:r>
          </w:p>
        </w:tc>
      </w:tr>
      <w:tr w:rsidR="0064676D" w:rsidRPr="006A66D9" w14:paraId="46C9DA09" w14:textId="77777777" w:rsidTr="0064676D">
        <w:tc>
          <w:tcPr>
            <w:tcW w:w="2835" w:type="dxa"/>
          </w:tcPr>
          <w:p w14:paraId="3DD98BE9"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ložná plocha</w:t>
            </w:r>
          </w:p>
        </w:tc>
        <w:tc>
          <w:tcPr>
            <w:tcW w:w="567" w:type="dxa"/>
            <w:vAlign w:val="center"/>
          </w:tcPr>
          <w:p w14:paraId="5DD94D13" w14:textId="77777777" w:rsidR="0064676D" w:rsidRPr="006A66D9" w:rsidRDefault="0064676D" w:rsidP="00E1532A">
            <w:pPr>
              <w:pStyle w:val="Bezmezer"/>
              <w:spacing w:line="360" w:lineRule="auto"/>
              <w:rPr>
                <w:rFonts w:ascii="Fenomen Sans Light" w:hAnsi="Fenomen Sans Light" w:cs="Times New Roman"/>
                <w:i/>
              </w:rPr>
            </w:pPr>
            <w:r w:rsidRPr="006A66D9">
              <w:rPr>
                <w:rFonts w:ascii="Fenomen Sans Light" w:hAnsi="Fenomen Sans Light" w:cs="Times New Roman"/>
              </w:rPr>
              <w:t>[m</w:t>
            </w:r>
            <w:r w:rsidRPr="006A66D9">
              <w:rPr>
                <w:rFonts w:ascii="Fenomen Sans Light" w:hAnsi="Fenomen Sans Light" w:cs="Times New Roman"/>
                <w:vertAlign w:val="superscript"/>
              </w:rPr>
              <w:t>2</w:t>
            </w:r>
            <w:r w:rsidRPr="006A66D9">
              <w:rPr>
                <w:rFonts w:ascii="Fenomen Sans Light" w:hAnsi="Fenomen Sans Light" w:cs="Times New Roman"/>
              </w:rPr>
              <w:t>]</w:t>
            </w:r>
          </w:p>
        </w:tc>
        <w:tc>
          <w:tcPr>
            <w:tcW w:w="1370" w:type="dxa"/>
          </w:tcPr>
          <w:p w14:paraId="746EAD2A"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51,2</w:t>
            </w:r>
          </w:p>
        </w:tc>
        <w:tc>
          <w:tcPr>
            <w:tcW w:w="1370" w:type="dxa"/>
          </w:tcPr>
          <w:p w14:paraId="54F6073D"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50,2</w:t>
            </w:r>
          </w:p>
        </w:tc>
        <w:tc>
          <w:tcPr>
            <w:tcW w:w="1371" w:type="dxa"/>
          </w:tcPr>
          <w:p w14:paraId="7D80870C"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50,5</w:t>
            </w:r>
          </w:p>
        </w:tc>
      </w:tr>
      <w:tr w:rsidR="0064676D" w:rsidRPr="006A66D9" w14:paraId="302ADA68" w14:textId="77777777" w:rsidTr="0064676D">
        <w:tc>
          <w:tcPr>
            <w:tcW w:w="2835" w:type="dxa"/>
          </w:tcPr>
          <w:p w14:paraId="48BE5CB7"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hmotnost prázdného vozu</w:t>
            </w:r>
          </w:p>
        </w:tc>
        <w:tc>
          <w:tcPr>
            <w:tcW w:w="567" w:type="dxa"/>
            <w:vAlign w:val="center"/>
          </w:tcPr>
          <w:p w14:paraId="49F7C354"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[t]</w:t>
            </w:r>
          </w:p>
        </w:tc>
        <w:tc>
          <w:tcPr>
            <w:tcW w:w="1370" w:type="dxa"/>
          </w:tcPr>
          <w:p w14:paraId="410D481B"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24,5</w:t>
            </w:r>
          </w:p>
        </w:tc>
        <w:tc>
          <w:tcPr>
            <w:tcW w:w="1370" w:type="dxa"/>
          </w:tcPr>
          <w:p w14:paraId="3593FE70"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24,5</w:t>
            </w:r>
          </w:p>
        </w:tc>
        <w:tc>
          <w:tcPr>
            <w:tcW w:w="1371" w:type="dxa"/>
          </w:tcPr>
          <w:p w14:paraId="0994E53C"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24,6</w:t>
            </w:r>
          </w:p>
        </w:tc>
      </w:tr>
      <w:tr w:rsidR="0064676D" w:rsidRPr="006A66D9" w14:paraId="12B730F1" w14:textId="77777777" w:rsidTr="0064676D">
        <w:tc>
          <w:tcPr>
            <w:tcW w:w="2835" w:type="dxa"/>
          </w:tcPr>
          <w:p w14:paraId="770996AD"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ložná hmotnost</w:t>
            </w:r>
          </w:p>
        </w:tc>
        <w:tc>
          <w:tcPr>
            <w:tcW w:w="567" w:type="dxa"/>
            <w:vAlign w:val="center"/>
          </w:tcPr>
          <w:p w14:paraId="45E67551"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[t]</w:t>
            </w:r>
          </w:p>
        </w:tc>
        <w:tc>
          <w:tcPr>
            <w:tcW w:w="1370" w:type="dxa"/>
          </w:tcPr>
          <w:p w14:paraId="352F71AE"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55,5</w:t>
            </w:r>
          </w:p>
        </w:tc>
        <w:tc>
          <w:tcPr>
            <w:tcW w:w="1370" w:type="dxa"/>
          </w:tcPr>
          <w:p w14:paraId="7828DE19"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65,5</w:t>
            </w:r>
          </w:p>
        </w:tc>
        <w:tc>
          <w:tcPr>
            <w:tcW w:w="1371" w:type="dxa"/>
          </w:tcPr>
          <w:p w14:paraId="52DD66A2" w14:textId="77777777" w:rsidR="0064676D" w:rsidRPr="006A66D9" w:rsidRDefault="0064676D" w:rsidP="00E1532A">
            <w:pPr>
              <w:pStyle w:val="Bezmezer"/>
              <w:spacing w:line="360" w:lineRule="auto"/>
              <w:rPr>
                <w:rFonts w:ascii="Fenomen Sans Light" w:hAnsi="Fenomen Sans Light" w:cs="Times New Roman"/>
              </w:rPr>
            </w:pPr>
            <w:r w:rsidRPr="006A66D9">
              <w:rPr>
                <w:rFonts w:ascii="Fenomen Sans Light" w:hAnsi="Fenomen Sans Light" w:cs="Times New Roman"/>
              </w:rPr>
              <w:t>62,4</w:t>
            </w:r>
          </w:p>
        </w:tc>
      </w:tr>
    </w:tbl>
    <w:p w14:paraId="18DD4A18" w14:textId="538F304F" w:rsidR="00D91E5C" w:rsidRPr="006A66D9" w:rsidRDefault="00D91E5C" w:rsidP="00E1532A">
      <w:pPr>
        <w:spacing w:line="360" w:lineRule="auto"/>
        <w:rPr>
          <w:rFonts w:ascii="Fenomen Sans Light" w:hAnsi="Fenomen Sans Light" w:cs="Times New Roman"/>
        </w:rPr>
      </w:pPr>
      <w:r w:rsidRPr="006A66D9">
        <w:rPr>
          <w:rFonts w:ascii="Fenomen Sans Light" w:hAnsi="Fenomen Sans Light" w:cs="Times New Roman"/>
        </w:rPr>
        <w:t>Nad tabulkou se uvádí popisek tabulky s návěštím „Tab</w:t>
      </w:r>
      <w:r w:rsidR="00D176DF" w:rsidRPr="006A66D9">
        <w:rPr>
          <w:rFonts w:ascii="Fenomen Sans Light" w:hAnsi="Fenomen Sans Light" w:cs="Times New Roman"/>
        </w:rPr>
        <w:t>ulka</w:t>
      </w:r>
      <w:r w:rsidRPr="006A66D9">
        <w:rPr>
          <w:rFonts w:ascii="Fenomen Sans Light" w:hAnsi="Fenomen Sans Light" w:cs="Times New Roman"/>
        </w:rPr>
        <w:t>“, pořadovým číslem, stručným popisem tabulky a odkazem na zdroj</w:t>
      </w:r>
      <w:r w:rsidR="00783ED8" w:rsidRPr="006A66D9">
        <w:rPr>
          <w:rFonts w:ascii="Fenomen Sans Light" w:hAnsi="Fenomen Sans Light" w:cs="Times New Roman"/>
        </w:rPr>
        <w:t>, pokud je třeba</w:t>
      </w:r>
      <w:r w:rsidRPr="006A66D9">
        <w:rPr>
          <w:rFonts w:ascii="Fenomen Sans Light" w:hAnsi="Fenomen Sans Light" w:cs="Times New Roman"/>
        </w:rPr>
        <w:t>. Pro číslování a vytváření křížových odkazů se doporučuje použít automatický titulek „Tab</w:t>
      </w:r>
      <w:r w:rsidR="00D176DF" w:rsidRPr="006A66D9">
        <w:rPr>
          <w:rFonts w:ascii="Fenomen Sans Light" w:hAnsi="Fenomen Sans Light" w:cs="Times New Roman"/>
        </w:rPr>
        <w:t>ulka</w:t>
      </w:r>
      <w:r w:rsidRPr="006A66D9">
        <w:rPr>
          <w:rFonts w:ascii="Fenomen Sans Light" w:hAnsi="Fenomen Sans Light" w:cs="Times New Roman"/>
        </w:rPr>
        <w:t>“. Odkaz na t</w:t>
      </w:r>
      <w:r w:rsidR="002813D8" w:rsidRPr="006A66D9">
        <w:rPr>
          <w:rFonts w:ascii="Fenomen Sans Light" w:hAnsi="Fenomen Sans Light" w:cs="Times New Roman"/>
        </w:rPr>
        <w:t xml:space="preserve">abulku vypadá například takto: </w:t>
      </w:r>
      <w:r w:rsidRPr="006A66D9">
        <w:rPr>
          <w:rFonts w:ascii="Fenomen Sans Light" w:hAnsi="Fenomen Sans Light" w:cs="Times New Roman"/>
        </w:rPr>
        <w:t xml:space="preserve">Souhrn výsledků je uveden v </w:t>
      </w:r>
      <w:r w:rsidR="00700044" w:rsidRPr="006A66D9">
        <w:rPr>
          <w:rFonts w:ascii="Fenomen Sans Light" w:hAnsi="Fenomen Sans Light" w:cs="Times New Roman"/>
        </w:rPr>
        <w:fldChar w:fldCharType="begin"/>
      </w:r>
      <w:r w:rsidR="00700044" w:rsidRPr="006A66D9">
        <w:rPr>
          <w:rFonts w:ascii="Fenomen Sans Light" w:hAnsi="Fenomen Sans Light" w:cs="Times New Roman"/>
        </w:rPr>
        <w:instrText xml:space="preserve"> REF  _Ref38547017 \* Lower </w:instrText>
      </w:r>
      <w:r w:rsidR="00E1532A" w:rsidRPr="006A66D9">
        <w:rPr>
          <w:rFonts w:ascii="Fenomen Sans Light" w:hAnsi="Fenomen Sans Light" w:cs="Times New Roman"/>
        </w:rPr>
        <w:instrText xml:space="preserve"> \* MERGEFORMAT </w:instrText>
      </w:r>
      <w:r w:rsidR="00700044" w:rsidRPr="006A66D9">
        <w:rPr>
          <w:rFonts w:ascii="Fenomen Sans Light" w:hAnsi="Fenomen Sans Light" w:cs="Times New Roman"/>
        </w:rPr>
        <w:fldChar w:fldCharType="separate"/>
      </w:r>
      <w:r w:rsidR="00E973C2" w:rsidRPr="006A66D9">
        <w:rPr>
          <w:rFonts w:ascii="Fenomen Sans Light" w:hAnsi="Fenomen Sans Light" w:cs="Times New Roman"/>
        </w:rPr>
        <w:t xml:space="preserve">tabulka </w:t>
      </w:r>
      <w:r w:rsidR="00E973C2">
        <w:rPr>
          <w:rFonts w:ascii="Fenomen Sans Light" w:hAnsi="Fenomen Sans Light" w:cs="Times New Roman"/>
          <w:noProof/>
        </w:rPr>
        <w:t>1</w:t>
      </w:r>
      <w:r w:rsidR="00700044" w:rsidRPr="006A66D9">
        <w:rPr>
          <w:rFonts w:ascii="Fenomen Sans Light" w:hAnsi="Fenomen Sans Light" w:cs="Times New Roman"/>
          <w:noProof/>
        </w:rPr>
        <w:fldChar w:fldCharType="end"/>
      </w:r>
      <w:r w:rsidRPr="006A66D9">
        <w:rPr>
          <w:rFonts w:ascii="Fenomen Sans Light" w:hAnsi="Fenomen Sans Light" w:cs="Times New Roman"/>
        </w:rPr>
        <w:t>.</w:t>
      </w:r>
      <w:r w:rsidR="002813D8" w:rsidRPr="006A66D9">
        <w:rPr>
          <w:rFonts w:ascii="Fenomen Sans Light" w:hAnsi="Fenomen Sans Light" w:cs="Times New Roman"/>
        </w:rPr>
        <w:t xml:space="preserve">; </w:t>
      </w:r>
      <w:r w:rsidR="00700044" w:rsidRPr="006A66D9">
        <w:rPr>
          <w:rFonts w:ascii="Fenomen Sans Light" w:hAnsi="Fenomen Sans Light" w:cs="Times New Roman"/>
        </w:rPr>
        <w:fldChar w:fldCharType="begin"/>
      </w:r>
      <w:r w:rsidR="00700044" w:rsidRPr="006A66D9">
        <w:rPr>
          <w:rFonts w:ascii="Fenomen Sans Light" w:hAnsi="Fenomen Sans Light" w:cs="Times New Roman"/>
        </w:rPr>
        <w:instrText xml:space="preserve"> REF _Ref38547017 </w:instrText>
      </w:r>
      <w:r w:rsidR="00E1532A" w:rsidRPr="006A66D9">
        <w:rPr>
          <w:rFonts w:ascii="Fenomen Sans Light" w:hAnsi="Fenomen Sans Light" w:cs="Times New Roman"/>
        </w:rPr>
        <w:instrText xml:space="preserve"> \* MERGEFORMAT </w:instrText>
      </w:r>
      <w:r w:rsidR="00700044" w:rsidRPr="006A66D9">
        <w:rPr>
          <w:rFonts w:ascii="Fenomen Sans Light" w:hAnsi="Fenomen Sans Light" w:cs="Times New Roman"/>
        </w:rPr>
        <w:fldChar w:fldCharType="separate"/>
      </w:r>
      <w:r w:rsidR="00E973C2" w:rsidRPr="006A66D9">
        <w:rPr>
          <w:rFonts w:ascii="Fenomen Sans Light" w:hAnsi="Fenomen Sans Light" w:cs="Times New Roman"/>
        </w:rPr>
        <w:t xml:space="preserve">Tabulka </w:t>
      </w:r>
      <w:r w:rsidR="00E973C2">
        <w:rPr>
          <w:rFonts w:ascii="Fenomen Sans Light" w:hAnsi="Fenomen Sans Light" w:cs="Times New Roman"/>
          <w:noProof/>
        </w:rPr>
        <w:t>1</w:t>
      </w:r>
      <w:r w:rsidR="00700044" w:rsidRPr="006A66D9">
        <w:rPr>
          <w:rFonts w:ascii="Fenomen Sans Light" w:hAnsi="Fenomen Sans Light" w:cs="Times New Roman"/>
          <w:noProof/>
        </w:rPr>
        <w:fldChar w:fldCharType="end"/>
      </w:r>
      <w:r w:rsidRPr="006A66D9">
        <w:rPr>
          <w:rFonts w:ascii="Fenomen Sans Light" w:hAnsi="Fenomen Sans Light" w:cs="Times New Roman"/>
        </w:rPr>
        <w:t xml:space="preserve"> shrnuje výsledky </w:t>
      </w:r>
      <w:proofErr w:type="gramStart"/>
      <w:r w:rsidRPr="006A66D9">
        <w:rPr>
          <w:rFonts w:ascii="Fenomen Sans Light" w:hAnsi="Fenomen Sans Light" w:cs="Times New Roman"/>
        </w:rPr>
        <w:t>...</w:t>
      </w:r>
      <w:r w:rsidR="002813D8" w:rsidRPr="006A66D9">
        <w:rPr>
          <w:rFonts w:ascii="Fenomen Sans Light" w:hAnsi="Fenomen Sans Light" w:cs="Times New Roman"/>
        </w:rPr>
        <w:t xml:space="preserve"> </w:t>
      </w:r>
      <w:r w:rsidRPr="006A66D9">
        <w:rPr>
          <w:rFonts w:ascii="Fenomen Sans Light" w:hAnsi="Fenomen Sans Light" w:cs="Times New Roman"/>
        </w:rPr>
        <w:t>.</w:t>
      </w:r>
      <w:proofErr w:type="gramEnd"/>
    </w:p>
    <w:p w14:paraId="173A4DCB" w14:textId="77777777" w:rsidR="007E1F18" w:rsidRPr="006A66D9" w:rsidRDefault="007E1F18" w:rsidP="00E1532A">
      <w:pPr>
        <w:pStyle w:val="Nadpis2"/>
        <w:spacing w:line="360" w:lineRule="auto"/>
        <w:jc w:val="both"/>
        <w:rPr>
          <w:rFonts w:ascii="Fenomen Sans Light" w:hAnsi="Fenomen Sans Light" w:cs="Times New Roman"/>
        </w:rPr>
      </w:pPr>
      <w:r w:rsidRPr="006A66D9">
        <w:rPr>
          <w:rFonts w:ascii="Fenomen Sans Light" w:hAnsi="Fenomen Sans Light" w:cs="Times New Roman"/>
        </w:rPr>
        <w:t>Citace</w:t>
      </w:r>
    </w:p>
    <w:p w14:paraId="32C71C58" w14:textId="23A07D86" w:rsidR="007E1F18" w:rsidRPr="006A66D9" w:rsidRDefault="007E1F18" w:rsidP="00E1532A">
      <w:pPr>
        <w:spacing w:line="360" w:lineRule="auto"/>
        <w:rPr>
          <w:rFonts w:ascii="Fenomen Sans Light" w:hAnsi="Fenomen Sans Light" w:cs="Times New Roman"/>
        </w:rPr>
      </w:pPr>
      <w:r w:rsidRPr="006A66D9">
        <w:rPr>
          <w:rFonts w:ascii="Fenomen Sans Light" w:hAnsi="Fenomen Sans Light" w:cs="Times New Roman"/>
        </w:rPr>
        <w:t xml:space="preserve">V časopise se používá </w:t>
      </w:r>
      <w:r w:rsidR="00A05784" w:rsidRPr="006A66D9">
        <w:rPr>
          <w:rFonts w:ascii="Fenomen Sans Light" w:hAnsi="Fenomen Sans Light" w:cs="Times New Roman"/>
        </w:rPr>
        <w:t>styl pro citování APA 7. vydání</w:t>
      </w:r>
      <w:r w:rsidRPr="006A66D9">
        <w:rPr>
          <w:rFonts w:ascii="Fenomen Sans Light" w:hAnsi="Fenomen Sans Light" w:cs="Times New Roman"/>
        </w:rPr>
        <w:t xml:space="preserve">. Soupis citovaných položek je </w:t>
      </w:r>
      <w:r w:rsidR="0010379E" w:rsidRPr="006A66D9">
        <w:rPr>
          <w:rFonts w:ascii="Fenomen Sans Light" w:hAnsi="Fenomen Sans Light" w:cs="Times New Roman"/>
        </w:rPr>
        <w:t>vložen</w:t>
      </w:r>
      <w:r w:rsidRPr="006A66D9">
        <w:rPr>
          <w:rFonts w:ascii="Fenomen Sans Light" w:hAnsi="Fenomen Sans Light" w:cs="Times New Roman"/>
        </w:rPr>
        <w:t xml:space="preserve"> na kon</w:t>
      </w:r>
      <w:r w:rsidR="0010379E" w:rsidRPr="006A66D9">
        <w:rPr>
          <w:rFonts w:ascii="Fenomen Sans Light" w:hAnsi="Fenomen Sans Light" w:cs="Times New Roman"/>
        </w:rPr>
        <w:t>e</w:t>
      </w:r>
      <w:r w:rsidRPr="006A66D9">
        <w:rPr>
          <w:rFonts w:ascii="Fenomen Sans Light" w:hAnsi="Fenomen Sans Light" w:cs="Times New Roman"/>
        </w:rPr>
        <w:t xml:space="preserve">c dokumentu v oddílu Literatura. Položky se řadí abecedně podle jména prvního autora nebo instituce uvedené </w:t>
      </w:r>
      <w:r w:rsidR="0010379E" w:rsidRPr="006A66D9">
        <w:rPr>
          <w:rFonts w:ascii="Fenomen Sans Light" w:hAnsi="Fenomen Sans Light" w:cs="Times New Roman"/>
        </w:rPr>
        <w:t xml:space="preserve">jako autora. </w:t>
      </w:r>
      <w:r w:rsidR="0010379E" w:rsidRPr="006A66D9">
        <w:rPr>
          <w:rFonts w:ascii="Fenomen Sans Light" w:hAnsi="Fenomen Sans Light" w:cs="Times New Roman"/>
        </w:rPr>
        <w:lastRenderedPageBreak/>
        <w:t>Vzory pro různé druhy zdrojových dokumentů (časopisy, knihy, normy) jsou v této šabloně uvedeny v seznamu literatury.</w:t>
      </w:r>
    </w:p>
    <w:p w14:paraId="1B972D45" w14:textId="158D452C" w:rsidR="00BF0628" w:rsidRPr="006A66D9" w:rsidRDefault="0010379E" w:rsidP="00E1532A">
      <w:pPr>
        <w:spacing w:line="360" w:lineRule="auto"/>
        <w:rPr>
          <w:rFonts w:ascii="Fenomen Sans Light" w:hAnsi="Fenomen Sans Light" w:cs="Times New Roman"/>
        </w:rPr>
      </w:pPr>
      <w:r w:rsidRPr="006A66D9">
        <w:rPr>
          <w:rFonts w:ascii="Fenomen Sans Light" w:hAnsi="Fenomen Sans Light" w:cs="Times New Roman"/>
        </w:rPr>
        <w:t>V článku se citace uvádí v kulatých závorkách</w:t>
      </w:r>
      <w:r w:rsidR="00BF0628" w:rsidRPr="006A66D9">
        <w:rPr>
          <w:rFonts w:ascii="Fenomen Sans Light" w:hAnsi="Fenomen Sans Light" w:cs="Times New Roman"/>
        </w:rPr>
        <w:t xml:space="preserve"> (Příjmení, </w:t>
      </w:r>
      <w:r w:rsidRPr="006A66D9">
        <w:rPr>
          <w:rFonts w:ascii="Fenomen Sans Light" w:hAnsi="Fenomen Sans Light" w:cs="Times New Roman"/>
        </w:rPr>
        <w:t>rok</w:t>
      </w:r>
      <w:r w:rsidR="00BF0628" w:rsidRPr="006A66D9">
        <w:rPr>
          <w:rFonts w:ascii="Fenomen Sans Light" w:hAnsi="Fenomen Sans Light" w:cs="Times New Roman"/>
        </w:rPr>
        <w:t xml:space="preserve">), </w:t>
      </w:r>
      <w:r w:rsidRPr="006A66D9">
        <w:rPr>
          <w:rFonts w:ascii="Fenomen Sans Light" w:hAnsi="Fenomen Sans Light" w:cs="Times New Roman"/>
        </w:rPr>
        <w:t xml:space="preserve">obdobně </w:t>
      </w:r>
      <w:r w:rsidR="00BF0628" w:rsidRPr="006A66D9">
        <w:rPr>
          <w:rFonts w:ascii="Fenomen Sans Light" w:hAnsi="Fenomen Sans Light" w:cs="Times New Roman"/>
        </w:rPr>
        <w:t xml:space="preserve">když jsou dva autoři (Novák </w:t>
      </w:r>
      <w:r w:rsidR="008577AB" w:rsidRPr="006A66D9">
        <w:rPr>
          <w:rFonts w:ascii="Fenomen Sans Light" w:hAnsi="Fenomen Sans Light" w:cs="Times New Roman"/>
        </w:rPr>
        <w:t>&amp;</w:t>
      </w:r>
      <w:r w:rsidRPr="006A66D9">
        <w:rPr>
          <w:rFonts w:ascii="Fenomen Sans Light" w:hAnsi="Fenomen Sans Light" w:cs="Times New Roman"/>
        </w:rPr>
        <w:t> </w:t>
      </w:r>
      <w:r w:rsidR="00BF0628" w:rsidRPr="006A66D9">
        <w:rPr>
          <w:rFonts w:ascii="Fenomen Sans Light" w:hAnsi="Fenomen Sans Light" w:cs="Times New Roman"/>
        </w:rPr>
        <w:t xml:space="preserve">Černý, 2020; Zelenka </w:t>
      </w:r>
      <w:r w:rsidR="008577AB" w:rsidRPr="006A66D9">
        <w:rPr>
          <w:rFonts w:ascii="Fenomen Sans Light" w:hAnsi="Fenomen Sans Light" w:cs="Times New Roman"/>
        </w:rPr>
        <w:t>&amp;</w:t>
      </w:r>
      <w:r w:rsidR="00BF0628" w:rsidRPr="006A66D9">
        <w:rPr>
          <w:rFonts w:ascii="Fenomen Sans Light" w:hAnsi="Fenomen Sans Light" w:cs="Times New Roman"/>
        </w:rPr>
        <w:t xml:space="preserve"> Sova, 2019), když jsou více než dva autoři (Novák et al., 2020).</w:t>
      </w:r>
      <w:r w:rsidRPr="006A66D9">
        <w:rPr>
          <w:rFonts w:ascii="Fenomen Sans Light" w:hAnsi="Fenomen Sans Light" w:cs="Times New Roman"/>
        </w:rPr>
        <w:t xml:space="preserve"> Podobným způsobem se odkaz upřesňuje při uvedení jména autora ve větě, např.</w:t>
      </w:r>
      <w:r w:rsidR="00BF0628" w:rsidRPr="006A66D9">
        <w:rPr>
          <w:rFonts w:ascii="Fenomen Sans Light" w:hAnsi="Fenomen Sans Light" w:cs="Times New Roman"/>
        </w:rPr>
        <w:t xml:space="preserve"> Novák (2020) ukázal, že…, Novák a</w:t>
      </w:r>
      <w:r w:rsidR="00634A92" w:rsidRPr="006A66D9">
        <w:rPr>
          <w:rFonts w:ascii="Fenomen Sans Light" w:hAnsi="Fenomen Sans Light" w:cs="Times New Roman"/>
        </w:rPr>
        <w:t> </w:t>
      </w:r>
      <w:r w:rsidR="00BF0628" w:rsidRPr="006A66D9">
        <w:rPr>
          <w:rFonts w:ascii="Fenomen Sans Light" w:hAnsi="Fenomen Sans Light" w:cs="Times New Roman"/>
        </w:rPr>
        <w:t xml:space="preserve">Černý (2020) ukázali, že…, nebo </w:t>
      </w:r>
      <w:r w:rsidRPr="006A66D9">
        <w:rPr>
          <w:rFonts w:ascii="Fenomen Sans Light" w:hAnsi="Fenomen Sans Light" w:cs="Times New Roman"/>
        </w:rPr>
        <w:t>„</w:t>
      </w:r>
      <w:r w:rsidR="00BF0628" w:rsidRPr="006A66D9">
        <w:rPr>
          <w:rFonts w:ascii="Fenomen Sans Light" w:hAnsi="Fenomen Sans Light" w:cs="Times New Roman"/>
        </w:rPr>
        <w:t>Novák et al. (2020) ukázali, že</w:t>
      </w:r>
      <w:proofErr w:type="gramStart"/>
      <w:r w:rsidR="00BF0628" w:rsidRPr="006A66D9">
        <w:rPr>
          <w:rFonts w:ascii="Fenomen Sans Light" w:hAnsi="Fenomen Sans Light" w:cs="Times New Roman"/>
        </w:rPr>
        <w:t>…</w:t>
      </w:r>
      <w:r w:rsidR="002813D8" w:rsidRPr="006A66D9">
        <w:rPr>
          <w:rFonts w:ascii="Fenomen Sans Light" w:hAnsi="Fenomen Sans Light" w:cs="Times New Roman"/>
        </w:rPr>
        <w:t xml:space="preserve"> </w:t>
      </w:r>
      <w:r w:rsidRPr="006A66D9">
        <w:rPr>
          <w:rFonts w:ascii="Fenomen Sans Light" w:hAnsi="Fenomen Sans Light" w:cs="Times New Roman"/>
        </w:rPr>
        <w:t>.</w:t>
      </w:r>
      <w:proofErr w:type="gramEnd"/>
    </w:p>
    <w:p w14:paraId="11B0669E" w14:textId="77777777" w:rsidR="00781748" w:rsidRPr="006A66D9" w:rsidRDefault="00781748" w:rsidP="00E1532A">
      <w:pPr>
        <w:pStyle w:val="Nadpis1"/>
        <w:spacing w:line="360" w:lineRule="auto"/>
        <w:jc w:val="both"/>
        <w:rPr>
          <w:rFonts w:ascii="Fenomen Sans Light" w:hAnsi="Fenomen Sans Light" w:cs="Times New Roman"/>
        </w:rPr>
      </w:pPr>
      <w:r w:rsidRPr="006A66D9">
        <w:rPr>
          <w:rFonts w:ascii="Fenomen Sans Light" w:hAnsi="Fenomen Sans Light" w:cs="Times New Roman"/>
        </w:rPr>
        <w:t>Závěr</w:t>
      </w:r>
    </w:p>
    <w:p w14:paraId="375D77DE" w14:textId="7B7E7A04" w:rsidR="00781748" w:rsidRPr="006A66D9" w:rsidRDefault="0051372D" w:rsidP="00E1532A">
      <w:pPr>
        <w:spacing w:line="360" w:lineRule="auto"/>
        <w:rPr>
          <w:rFonts w:ascii="Fenomen Sans Light" w:hAnsi="Fenomen Sans Light" w:cs="Times New Roman"/>
        </w:rPr>
      </w:pPr>
      <w:r w:rsidRPr="006A66D9">
        <w:rPr>
          <w:rFonts w:ascii="Fenomen Sans Light" w:hAnsi="Fenomen Sans Light" w:cs="Times New Roman"/>
        </w:rPr>
        <w:t>Posledním číslovaným oddílem textu je závěr, jehož účelem je shrnout zásadní výsledky prezentovaného výzkumu, vyvodit z nich širší závěry a případně uvést náměty pro další výzkumnou práci. Závěr není vhodným místem pro první uvedení výsledků a jejich analýzu – k tomu slouží předcházející oddíl. V závěru lze pro přehlednost prezentace využít i uvedení dílčích závěrů formou odrážkového seznamu.</w:t>
      </w:r>
    </w:p>
    <w:p w14:paraId="0340A32A" w14:textId="178EA627" w:rsidR="006204B7" w:rsidRPr="006A66D9" w:rsidRDefault="006204B7" w:rsidP="00E1532A">
      <w:pPr>
        <w:pStyle w:val="Nadpis2neslovan"/>
        <w:spacing w:line="360" w:lineRule="auto"/>
        <w:jc w:val="both"/>
        <w:rPr>
          <w:rFonts w:ascii="Fenomen Sans Light" w:hAnsi="Fenomen Sans Light" w:cs="Times New Roman"/>
        </w:rPr>
      </w:pPr>
      <w:r w:rsidRPr="006A66D9">
        <w:rPr>
          <w:rFonts w:ascii="Fenomen Sans Light" w:hAnsi="Fenomen Sans Light" w:cs="Times New Roman"/>
        </w:rPr>
        <w:t>Financování</w:t>
      </w:r>
    </w:p>
    <w:p w14:paraId="28F33526" w14:textId="6FACBC24" w:rsidR="006204B7" w:rsidRPr="006A66D9" w:rsidRDefault="006204B7" w:rsidP="00E1532A">
      <w:pPr>
        <w:spacing w:line="360" w:lineRule="auto"/>
        <w:rPr>
          <w:rFonts w:ascii="Fenomen Sans Light" w:hAnsi="Fenomen Sans Light" w:cs="Times New Roman"/>
        </w:rPr>
      </w:pPr>
      <w:r w:rsidRPr="006A66D9">
        <w:rPr>
          <w:rFonts w:ascii="Fenomen Sans Light" w:hAnsi="Fenomen Sans Light" w:cs="Times New Roman"/>
        </w:rPr>
        <w:t>Doplňte informace o způsobu financování Vašeho výzkumu.</w:t>
      </w:r>
    </w:p>
    <w:p w14:paraId="17CC4988" w14:textId="77777777" w:rsidR="00781748" w:rsidRPr="006A66D9" w:rsidRDefault="00781748" w:rsidP="00E1532A">
      <w:pPr>
        <w:pStyle w:val="Nadpis2neslovan"/>
        <w:spacing w:line="360" w:lineRule="auto"/>
        <w:jc w:val="both"/>
        <w:rPr>
          <w:rFonts w:ascii="Fenomen Sans Light" w:hAnsi="Fenomen Sans Light" w:cs="Times New Roman"/>
        </w:rPr>
      </w:pPr>
      <w:bookmarkStart w:id="4" w:name="_Hlk74825524"/>
      <w:r w:rsidRPr="006A66D9">
        <w:rPr>
          <w:rFonts w:ascii="Fenomen Sans Light" w:hAnsi="Fenomen Sans Light" w:cs="Times New Roman"/>
        </w:rPr>
        <w:t>Poděkování</w:t>
      </w:r>
    </w:p>
    <w:bookmarkEnd w:id="4"/>
    <w:p w14:paraId="132D9DA2" w14:textId="46BA9E03" w:rsidR="00432D73" w:rsidRPr="006A66D9" w:rsidRDefault="0051372D" w:rsidP="00E1532A">
      <w:pPr>
        <w:spacing w:line="360" w:lineRule="auto"/>
        <w:rPr>
          <w:rFonts w:ascii="Fenomen Sans Light" w:hAnsi="Fenomen Sans Light" w:cs="Times New Roman"/>
        </w:rPr>
      </w:pPr>
      <w:r w:rsidRPr="006A66D9">
        <w:rPr>
          <w:rFonts w:ascii="Fenomen Sans Light" w:hAnsi="Fenomen Sans Light" w:cs="Times New Roman"/>
        </w:rPr>
        <w:t xml:space="preserve">V tomto oddílu uveďte poděkování spolupracovníkům či jiným osobám, jejichž přínos je vhodné zmínit, ale </w:t>
      </w:r>
      <w:r w:rsidR="002A3FA4" w:rsidRPr="006A66D9">
        <w:rPr>
          <w:rFonts w:ascii="Fenomen Sans Light" w:hAnsi="Fenomen Sans Light" w:cs="Times New Roman"/>
        </w:rPr>
        <w:t>nejsou spoluautory článku.</w:t>
      </w:r>
    </w:p>
    <w:p w14:paraId="004CC477" w14:textId="77777777" w:rsidR="00432D73" w:rsidRPr="006A66D9" w:rsidRDefault="00432D73">
      <w:pPr>
        <w:spacing w:before="0" w:after="160" w:line="259" w:lineRule="auto"/>
        <w:jc w:val="left"/>
        <w:rPr>
          <w:rFonts w:ascii="Fenomen Sans Light" w:hAnsi="Fenomen Sans Light" w:cs="Times New Roman"/>
        </w:rPr>
      </w:pPr>
      <w:r w:rsidRPr="006A66D9">
        <w:rPr>
          <w:rFonts w:ascii="Fenomen Sans Light" w:hAnsi="Fenomen Sans Light" w:cs="Times New Roman"/>
        </w:rPr>
        <w:br w:type="page"/>
      </w:r>
    </w:p>
    <w:p w14:paraId="5804FE4E" w14:textId="77777777" w:rsidR="00781748" w:rsidRPr="006A66D9" w:rsidRDefault="00781748" w:rsidP="00432D73">
      <w:pPr>
        <w:pStyle w:val="Nadpis2neslovan"/>
        <w:spacing w:before="100" w:beforeAutospacing="1" w:after="100" w:afterAutospacing="1" w:line="360" w:lineRule="auto"/>
        <w:contextualSpacing/>
        <w:jc w:val="both"/>
        <w:rPr>
          <w:rFonts w:ascii="Fenomen Sans Light" w:hAnsi="Fenomen Sans Light" w:cs="Times New Roman"/>
        </w:rPr>
      </w:pPr>
      <w:r w:rsidRPr="006A66D9">
        <w:rPr>
          <w:rFonts w:ascii="Fenomen Sans Light" w:hAnsi="Fenomen Sans Light" w:cs="Times New Roman"/>
        </w:rPr>
        <w:lastRenderedPageBreak/>
        <w:t>Literatura</w:t>
      </w:r>
    </w:p>
    <w:p w14:paraId="5B9541E8" w14:textId="397209CA" w:rsidR="00CD1206" w:rsidRPr="006A66D9" w:rsidRDefault="00C5519B" w:rsidP="00432D73">
      <w:pPr>
        <w:spacing w:before="100" w:beforeAutospacing="1" w:after="100" w:afterAutospacing="1" w:line="360" w:lineRule="auto"/>
        <w:contextualSpacing/>
        <w:rPr>
          <w:rFonts w:ascii="Fenomen Sans Light" w:hAnsi="Fenomen Sans Light" w:cs="Times New Roman"/>
          <w:u w:val="single"/>
        </w:rPr>
      </w:pPr>
      <w:r w:rsidRPr="006A66D9">
        <w:rPr>
          <w:rFonts w:ascii="Fenomen Sans Light" w:hAnsi="Fenomen Sans Light" w:cs="Times New Roman"/>
          <w:b/>
          <w:u w:val="single"/>
        </w:rPr>
        <w:t>APA</w:t>
      </w:r>
      <w:r w:rsidR="002813D8" w:rsidRPr="006A66D9">
        <w:rPr>
          <w:rFonts w:ascii="Fenomen Sans Light" w:hAnsi="Fenomen Sans Light" w:cs="Times New Roman"/>
          <w:b/>
          <w:u w:val="single"/>
        </w:rPr>
        <w:t xml:space="preserve"> </w:t>
      </w:r>
      <w:r w:rsidR="00FB57A4" w:rsidRPr="006A66D9">
        <w:rPr>
          <w:rFonts w:ascii="Fenomen Sans Light" w:hAnsi="Fenomen Sans Light" w:cs="Times New Roman"/>
          <w:b/>
          <w:u w:val="single"/>
        </w:rPr>
        <w:t xml:space="preserve">(7. </w:t>
      </w:r>
      <w:r w:rsidR="00F90E91" w:rsidRPr="006A66D9">
        <w:rPr>
          <w:rFonts w:ascii="Fenomen Sans Light" w:hAnsi="Fenomen Sans Light" w:cs="Times New Roman"/>
          <w:b/>
          <w:u w:val="single"/>
        </w:rPr>
        <w:t>vyd.</w:t>
      </w:r>
      <w:r w:rsidR="00FB57A4" w:rsidRPr="006A66D9">
        <w:rPr>
          <w:rFonts w:ascii="Fenomen Sans Light" w:hAnsi="Fenomen Sans Light" w:cs="Times New Roman"/>
          <w:b/>
          <w:u w:val="single"/>
        </w:rPr>
        <w:t>)</w:t>
      </w:r>
      <w:r w:rsidR="00FB57A4" w:rsidRPr="006A66D9">
        <w:rPr>
          <w:rFonts w:ascii="Fenomen Sans Light" w:hAnsi="Fenomen Sans Light" w:cs="Times New Roman"/>
          <w:u w:val="single"/>
        </w:rPr>
        <w:t xml:space="preserve"> </w:t>
      </w:r>
      <w:r w:rsidR="002813D8" w:rsidRPr="006A66D9">
        <w:rPr>
          <w:rFonts w:ascii="Fenomen Sans Light" w:hAnsi="Fenomen Sans Light" w:cs="Times New Roman"/>
          <w:u w:val="single"/>
        </w:rPr>
        <w:t>styl citování – příklady:</w:t>
      </w:r>
    </w:p>
    <w:p w14:paraId="4A22EEA8" w14:textId="2F0A2FFB" w:rsidR="00382B4A" w:rsidRPr="006A66D9" w:rsidRDefault="00382B4A" w:rsidP="00432D73">
      <w:pPr>
        <w:spacing w:before="100" w:beforeAutospacing="1" w:after="100" w:afterAutospacing="1" w:line="360" w:lineRule="auto"/>
        <w:contextualSpacing/>
        <w:rPr>
          <w:rFonts w:ascii="Fenomen Sans Light" w:hAnsi="Fenomen Sans Light" w:cs="Times New Roman"/>
          <w:b/>
        </w:rPr>
      </w:pPr>
      <w:r w:rsidRPr="006A66D9">
        <w:rPr>
          <w:rFonts w:ascii="Fenomen Sans Light" w:hAnsi="Fenomen Sans Light" w:cs="Times New Roman"/>
          <w:b/>
        </w:rPr>
        <w:t>Monografie:</w:t>
      </w:r>
    </w:p>
    <w:p w14:paraId="34DF8BE6" w14:textId="51801043" w:rsidR="00890086" w:rsidRPr="006A66D9" w:rsidRDefault="00890086" w:rsidP="00432D73">
      <w:pPr>
        <w:spacing w:before="100" w:beforeAutospacing="1" w:after="100" w:afterAutospacing="1" w:line="360" w:lineRule="auto"/>
        <w:contextualSpacing/>
        <w:rPr>
          <w:rFonts w:ascii="Fenomen Sans Light" w:hAnsi="Fenomen Sans Light" w:cs="Times New Roman"/>
          <w:color w:val="212529"/>
          <w:shd w:val="clear" w:color="auto" w:fill="FFFFFF"/>
        </w:rPr>
      </w:pPr>
      <w:r w:rsidRPr="006A66D9">
        <w:rPr>
          <w:rFonts w:ascii="Fenomen Sans Light" w:hAnsi="Fenomen Sans Light" w:cs="Times New Roman"/>
          <w:color w:val="212529"/>
          <w:shd w:val="clear" w:color="auto" w:fill="FFFFFF"/>
        </w:rPr>
        <w:t>Slezáková, Z. (2014). </w:t>
      </w:r>
      <w:r w:rsidRPr="006A66D9">
        <w:rPr>
          <w:rFonts w:ascii="Fenomen Sans Light" w:hAnsi="Fenomen Sans Light" w:cs="Times New Roman"/>
          <w:i/>
          <w:iCs/>
          <w:color w:val="212529"/>
          <w:shd w:val="clear" w:color="auto" w:fill="FFFFFF"/>
        </w:rPr>
        <w:t>Ošetřovatelství v neurologii</w:t>
      </w:r>
      <w:r w:rsidRPr="006A66D9">
        <w:rPr>
          <w:rFonts w:ascii="Fenomen Sans Light" w:hAnsi="Fenomen Sans Light" w:cs="Times New Roman"/>
          <w:color w:val="212529"/>
          <w:shd w:val="clear" w:color="auto" w:fill="FFFFFF"/>
        </w:rPr>
        <w:t xml:space="preserve">. </w:t>
      </w:r>
      <w:proofErr w:type="spellStart"/>
      <w:r w:rsidRPr="006A66D9">
        <w:rPr>
          <w:rFonts w:ascii="Fenomen Sans Light" w:hAnsi="Fenomen Sans Light" w:cs="Times New Roman"/>
          <w:color w:val="212529"/>
          <w:shd w:val="clear" w:color="auto" w:fill="FFFFFF"/>
        </w:rPr>
        <w:t>Grada</w:t>
      </w:r>
      <w:proofErr w:type="spellEnd"/>
      <w:r w:rsidRPr="006A66D9">
        <w:rPr>
          <w:rFonts w:ascii="Fenomen Sans Light" w:hAnsi="Fenomen Sans Light" w:cs="Times New Roman"/>
          <w:color w:val="212529"/>
          <w:shd w:val="clear" w:color="auto" w:fill="FFFFFF"/>
        </w:rPr>
        <w:t>.</w:t>
      </w:r>
    </w:p>
    <w:p w14:paraId="38FCBE72" w14:textId="6AAF1877" w:rsidR="00890086" w:rsidRPr="006A66D9" w:rsidRDefault="00F436DB" w:rsidP="00432D73">
      <w:pPr>
        <w:spacing w:before="100" w:beforeAutospacing="1" w:after="100" w:afterAutospacing="1" w:line="360" w:lineRule="auto"/>
        <w:contextualSpacing/>
        <w:rPr>
          <w:rFonts w:ascii="Fenomen Sans Light" w:hAnsi="Fenomen Sans Light" w:cs="Times New Roman"/>
          <w:b/>
        </w:rPr>
      </w:pPr>
      <w:bookmarkStart w:id="5" w:name="_Hlk75768533"/>
      <w:proofErr w:type="spellStart"/>
      <w:r w:rsidRPr="006A66D9">
        <w:rPr>
          <w:rFonts w:ascii="Fenomen Sans Light" w:hAnsi="Fenomen Sans Light" w:cs="Times New Roman"/>
          <w:color w:val="212529"/>
          <w:shd w:val="clear" w:color="auto" w:fill="FFFFFF"/>
        </w:rPr>
        <w:t>Koivisto</w:t>
      </w:r>
      <w:proofErr w:type="spellEnd"/>
      <w:r w:rsidRPr="006A66D9">
        <w:rPr>
          <w:rFonts w:ascii="Fenomen Sans Light" w:hAnsi="Fenomen Sans Light" w:cs="Times New Roman"/>
          <w:color w:val="212529"/>
          <w:shd w:val="clear" w:color="auto" w:fill="FFFFFF"/>
        </w:rPr>
        <w:t>, V. A. (1976). </w:t>
      </w:r>
      <w:proofErr w:type="spellStart"/>
      <w:r w:rsidRPr="006A66D9">
        <w:rPr>
          <w:rFonts w:ascii="Fenomen Sans Light" w:hAnsi="Fenomen Sans Light" w:cs="Times New Roman"/>
          <w:i/>
          <w:iCs/>
          <w:color w:val="212529"/>
          <w:shd w:val="clear" w:color="auto" w:fill="FFFFFF"/>
        </w:rPr>
        <w:t>Metabolic</w:t>
      </w:r>
      <w:proofErr w:type="spellEnd"/>
      <w:r w:rsidRPr="006A66D9">
        <w:rPr>
          <w:rFonts w:ascii="Fenomen Sans Light" w:hAnsi="Fenomen Sans Light" w:cs="Times New Roman"/>
          <w:i/>
          <w:iCs/>
          <w:color w:val="212529"/>
          <w:shd w:val="clear" w:color="auto" w:fill="FFFFFF"/>
        </w:rPr>
        <w:t xml:space="preserve"> and </w:t>
      </w:r>
      <w:proofErr w:type="spellStart"/>
      <w:r w:rsidRPr="006A66D9">
        <w:rPr>
          <w:rFonts w:ascii="Fenomen Sans Light" w:hAnsi="Fenomen Sans Light" w:cs="Times New Roman"/>
          <w:i/>
          <w:iCs/>
          <w:color w:val="212529"/>
          <w:shd w:val="clear" w:color="auto" w:fill="FFFFFF"/>
        </w:rPr>
        <w:t>hormonal</w:t>
      </w:r>
      <w:proofErr w:type="spellEnd"/>
      <w:r w:rsidRPr="006A66D9">
        <w:rPr>
          <w:rFonts w:ascii="Fenomen Sans Light" w:hAnsi="Fenomen Sans Light" w:cs="Times New Roman"/>
          <w:i/>
          <w:iCs/>
          <w:color w:val="212529"/>
          <w:shd w:val="clear" w:color="auto" w:fill="FFFFFF"/>
        </w:rPr>
        <w:t xml:space="preserve"> </w:t>
      </w:r>
      <w:proofErr w:type="spellStart"/>
      <w:r w:rsidRPr="006A66D9">
        <w:rPr>
          <w:rFonts w:ascii="Fenomen Sans Light" w:hAnsi="Fenomen Sans Light" w:cs="Times New Roman"/>
          <w:i/>
          <w:iCs/>
          <w:color w:val="212529"/>
          <w:shd w:val="clear" w:color="auto" w:fill="FFFFFF"/>
        </w:rPr>
        <w:t>effects</w:t>
      </w:r>
      <w:proofErr w:type="spellEnd"/>
      <w:r w:rsidRPr="006A66D9">
        <w:rPr>
          <w:rFonts w:ascii="Fenomen Sans Light" w:hAnsi="Fenomen Sans Light" w:cs="Times New Roman"/>
          <w:i/>
          <w:iCs/>
          <w:color w:val="212529"/>
          <w:shd w:val="clear" w:color="auto" w:fill="FFFFFF"/>
        </w:rPr>
        <w:t xml:space="preserve"> </w:t>
      </w:r>
      <w:proofErr w:type="spellStart"/>
      <w:r w:rsidRPr="006A66D9">
        <w:rPr>
          <w:rFonts w:ascii="Fenomen Sans Light" w:hAnsi="Fenomen Sans Light" w:cs="Times New Roman"/>
          <w:i/>
          <w:iCs/>
          <w:color w:val="212529"/>
          <w:shd w:val="clear" w:color="auto" w:fill="FFFFFF"/>
        </w:rPr>
        <w:t>of</w:t>
      </w:r>
      <w:proofErr w:type="spellEnd"/>
      <w:r w:rsidRPr="006A66D9">
        <w:rPr>
          <w:rFonts w:ascii="Fenomen Sans Light" w:hAnsi="Fenomen Sans Light" w:cs="Times New Roman"/>
          <w:i/>
          <w:iCs/>
          <w:color w:val="212529"/>
          <w:shd w:val="clear" w:color="auto" w:fill="FFFFFF"/>
        </w:rPr>
        <w:t xml:space="preserve"> </w:t>
      </w:r>
      <w:proofErr w:type="spellStart"/>
      <w:r w:rsidRPr="006A66D9">
        <w:rPr>
          <w:rFonts w:ascii="Fenomen Sans Light" w:hAnsi="Fenomen Sans Light" w:cs="Times New Roman"/>
          <w:i/>
          <w:iCs/>
          <w:color w:val="212529"/>
          <w:shd w:val="clear" w:color="auto" w:fill="FFFFFF"/>
        </w:rPr>
        <w:t>exercise</w:t>
      </w:r>
      <w:proofErr w:type="spellEnd"/>
      <w:r w:rsidRPr="006A66D9">
        <w:rPr>
          <w:rFonts w:ascii="Fenomen Sans Light" w:hAnsi="Fenomen Sans Light" w:cs="Times New Roman"/>
          <w:i/>
          <w:iCs/>
          <w:color w:val="212529"/>
          <w:shd w:val="clear" w:color="auto" w:fill="FFFFFF"/>
        </w:rPr>
        <w:t xml:space="preserve"> in diabetes </w:t>
      </w:r>
      <w:proofErr w:type="spellStart"/>
      <w:r w:rsidRPr="006A66D9">
        <w:rPr>
          <w:rFonts w:ascii="Fenomen Sans Light" w:hAnsi="Fenomen Sans Light" w:cs="Times New Roman"/>
          <w:i/>
          <w:iCs/>
          <w:color w:val="212529"/>
          <w:shd w:val="clear" w:color="auto" w:fill="FFFFFF"/>
        </w:rPr>
        <w:t>mellitus</w:t>
      </w:r>
      <w:proofErr w:type="spellEnd"/>
      <w:r w:rsidRPr="006A66D9">
        <w:rPr>
          <w:rFonts w:ascii="Fenomen Sans Light" w:hAnsi="Fenomen Sans Light" w:cs="Times New Roman"/>
          <w:i/>
          <w:iCs/>
          <w:color w:val="212529"/>
          <w:shd w:val="clear" w:color="auto" w:fill="FFFFFF"/>
        </w:rPr>
        <w:t xml:space="preserve">: </w:t>
      </w:r>
      <w:proofErr w:type="spellStart"/>
      <w:r w:rsidRPr="006A66D9">
        <w:rPr>
          <w:rFonts w:ascii="Fenomen Sans Light" w:hAnsi="Fenomen Sans Light" w:cs="Times New Roman"/>
          <w:i/>
          <w:iCs/>
          <w:color w:val="212529"/>
          <w:shd w:val="clear" w:color="auto" w:fill="FFFFFF"/>
        </w:rPr>
        <w:t>an</w:t>
      </w:r>
      <w:proofErr w:type="spellEnd"/>
      <w:r w:rsidRPr="006A66D9">
        <w:rPr>
          <w:rFonts w:ascii="Fenomen Sans Light" w:hAnsi="Fenomen Sans Light" w:cs="Times New Roman"/>
          <w:i/>
          <w:iCs/>
          <w:color w:val="212529"/>
          <w:shd w:val="clear" w:color="auto" w:fill="FFFFFF"/>
        </w:rPr>
        <w:t xml:space="preserve"> </w:t>
      </w:r>
      <w:proofErr w:type="spellStart"/>
      <w:r w:rsidRPr="006A66D9">
        <w:rPr>
          <w:rFonts w:ascii="Fenomen Sans Light" w:hAnsi="Fenomen Sans Light" w:cs="Times New Roman"/>
          <w:i/>
          <w:iCs/>
          <w:color w:val="212529"/>
          <w:shd w:val="clear" w:color="auto" w:fill="FFFFFF"/>
        </w:rPr>
        <w:t>experimental</w:t>
      </w:r>
      <w:proofErr w:type="spellEnd"/>
      <w:r w:rsidRPr="006A66D9">
        <w:rPr>
          <w:rFonts w:ascii="Fenomen Sans Light" w:hAnsi="Fenomen Sans Light" w:cs="Times New Roman"/>
          <w:i/>
          <w:iCs/>
          <w:color w:val="212529"/>
          <w:shd w:val="clear" w:color="auto" w:fill="FFFFFF"/>
        </w:rPr>
        <w:t xml:space="preserve"> and </w:t>
      </w:r>
      <w:proofErr w:type="spellStart"/>
      <w:r w:rsidRPr="006A66D9">
        <w:rPr>
          <w:rFonts w:ascii="Fenomen Sans Light" w:hAnsi="Fenomen Sans Light" w:cs="Times New Roman"/>
          <w:i/>
          <w:iCs/>
          <w:color w:val="212529"/>
          <w:shd w:val="clear" w:color="auto" w:fill="FFFFFF"/>
        </w:rPr>
        <w:t>clinical</w:t>
      </w:r>
      <w:proofErr w:type="spellEnd"/>
      <w:r w:rsidRPr="006A66D9">
        <w:rPr>
          <w:rFonts w:ascii="Fenomen Sans Light" w:hAnsi="Fenomen Sans Light" w:cs="Times New Roman"/>
          <w:i/>
          <w:iCs/>
          <w:color w:val="212529"/>
          <w:shd w:val="clear" w:color="auto" w:fill="FFFFFF"/>
        </w:rPr>
        <w:t xml:space="preserve"> study</w:t>
      </w:r>
      <w:r w:rsidRPr="006A66D9">
        <w:rPr>
          <w:rFonts w:ascii="Fenomen Sans Light" w:hAnsi="Fenomen Sans Light" w:cs="Times New Roman"/>
          <w:color w:val="212529"/>
          <w:shd w:val="clear" w:color="auto" w:fill="FFFFFF"/>
        </w:rPr>
        <w:t xml:space="preserve">. </w:t>
      </w:r>
      <w:proofErr w:type="spellStart"/>
      <w:r w:rsidRPr="006A66D9">
        <w:rPr>
          <w:rFonts w:ascii="Fenomen Sans Light" w:hAnsi="Fenomen Sans Light" w:cs="Times New Roman"/>
          <w:color w:val="212529"/>
          <w:shd w:val="clear" w:color="auto" w:fill="FFFFFF"/>
        </w:rPr>
        <w:t>Veikko</w:t>
      </w:r>
      <w:proofErr w:type="spellEnd"/>
      <w:r w:rsidRPr="006A66D9">
        <w:rPr>
          <w:rFonts w:ascii="Fenomen Sans Light" w:hAnsi="Fenomen Sans Light" w:cs="Times New Roman"/>
          <w:color w:val="212529"/>
          <w:shd w:val="clear" w:color="auto" w:fill="FFFFFF"/>
        </w:rPr>
        <w:t xml:space="preserve"> A. </w:t>
      </w:r>
      <w:proofErr w:type="spellStart"/>
      <w:r w:rsidRPr="006A66D9">
        <w:rPr>
          <w:rFonts w:ascii="Fenomen Sans Light" w:hAnsi="Fenomen Sans Light" w:cs="Times New Roman"/>
          <w:color w:val="212529"/>
          <w:shd w:val="clear" w:color="auto" w:fill="FFFFFF"/>
        </w:rPr>
        <w:t>Koivisto</w:t>
      </w:r>
      <w:proofErr w:type="spellEnd"/>
      <w:r w:rsidRPr="006A66D9">
        <w:rPr>
          <w:rFonts w:ascii="Fenomen Sans Light" w:hAnsi="Fenomen Sans Light" w:cs="Times New Roman"/>
          <w:color w:val="212529"/>
          <w:shd w:val="clear" w:color="auto" w:fill="FFFFFF"/>
        </w:rPr>
        <w:t>.</w:t>
      </w:r>
    </w:p>
    <w:bookmarkEnd w:id="5"/>
    <w:p w14:paraId="7D44A602" w14:textId="77777777" w:rsidR="00890086" w:rsidRPr="006A66D9" w:rsidRDefault="00890086" w:rsidP="00432D73">
      <w:pPr>
        <w:spacing w:before="100" w:beforeAutospacing="1" w:after="100" w:afterAutospacing="1" w:line="360" w:lineRule="auto"/>
        <w:contextualSpacing/>
        <w:rPr>
          <w:rFonts w:ascii="Fenomen Sans Light" w:hAnsi="Fenomen Sans Light" w:cs="Times New Roman"/>
          <w:b/>
        </w:rPr>
      </w:pPr>
    </w:p>
    <w:p w14:paraId="4B3A511A" w14:textId="77777777" w:rsidR="00382B4A" w:rsidRPr="006A66D9" w:rsidRDefault="00382B4A" w:rsidP="00432D73">
      <w:pPr>
        <w:spacing w:before="100" w:beforeAutospacing="1" w:after="100" w:afterAutospacing="1" w:line="360" w:lineRule="auto"/>
        <w:contextualSpacing/>
        <w:rPr>
          <w:rFonts w:ascii="Fenomen Sans Light" w:hAnsi="Fenomen Sans Light" w:cs="Times New Roman"/>
          <w:b/>
        </w:rPr>
      </w:pPr>
      <w:bookmarkStart w:id="6" w:name="_Hlk74563750"/>
      <w:r w:rsidRPr="006A66D9">
        <w:rPr>
          <w:rFonts w:ascii="Fenomen Sans Light" w:hAnsi="Fenomen Sans Light" w:cs="Times New Roman"/>
          <w:b/>
        </w:rPr>
        <w:t>Kapitola v monografii:</w:t>
      </w:r>
    </w:p>
    <w:p w14:paraId="5C96EE17" w14:textId="35765F99" w:rsidR="00F436DB" w:rsidRPr="006A66D9" w:rsidRDefault="00F436DB" w:rsidP="00432D73">
      <w:pPr>
        <w:shd w:val="clear" w:color="auto" w:fill="FAFAFA"/>
        <w:spacing w:before="100" w:beforeAutospacing="1" w:after="100" w:afterAutospacing="1" w:line="360" w:lineRule="auto"/>
        <w:contextualSpacing/>
        <w:rPr>
          <w:rStyle w:val="Hypertextovodkaz"/>
          <w:rFonts w:ascii="Fenomen Sans Light" w:eastAsia="Times New Roman" w:hAnsi="Fenomen Sans Light" w:cs="Times New Roman"/>
          <w:color w:val="auto"/>
          <w:u w:val="none"/>
          <w:lang w:eastAsia="cs-CZ"/>
        </w:rPr>
      </w:pPr>
      <w:proofErr w:type="spellStart"/>
      <w:r w:rsidRPr="006A66D9">
        <w:rPr>
          <w:rFonts w:ascii="Fenomen Sans Light" w:eastAsia="Times New Roman" w:hAnsi="Fenomen Sans Light" w:cs="Times New Roman"/>
          <w:color w:val="000000"/>
          <w:lang w:eastAsia="cs-CZ"/>
        </w:rPr>
        <w:t>Najvar</w:t>
      </w:r>
      <w:proofErr w:type="spellEnd"/>
      <w:r w:rsidRPr="006A66D9">
        <w:rPr>
          <w:rFonts w:ascii="Fenomen Sans Light" w:eastAsia="Times New Roman" w:hAnsi="Fenomen Sans Light" w:cs="Times New Roman"/>
          <w:color w:val="000000"/>
          <w:lang w:eastAsia="cs-CZ"/>
        </w:rPr>
        <w:t xml:space="preserve">, P., Slavík, J., Vlčková, K., </w:t>
      </w:r>
      <w:proofErr w:type="spellStart"/>
      <w:r w:rsidRPr="006A66D9">
        <w:rPr>
          <w:rFonts w:ascii="Fenomen Sans Light" w:eastAsia="Times New Roman" w:hAnsi="Fenomen Sans Light" w:cs="Times New Roman"/>
          <w:lang w:eastAsia="cs-CZ"/>
        </w:rPr>
        <w:t>Kubiatko</w:t>
      </w:r>
      <w:proofErr w:type="spellEnd"/>
      <w:r w:rsidRPr="006A66D9">
        <w:rPr>
          <w:rFonts w:ascii="Fenomen Sans Light" w:eastAsia="Times New Roman" w:hAnsi="Fenomen Sans Light" w:cs="Times New Roman"/>
          <w:lang w:eastAsia="cs-CZ"/>
        </w:rPr>
        <w:t xml:space="preserve">, M., Pavlas, T., &amp; Janko, T. (2011). </w:t>
      </w:r>
      <w:proofErr w:type="spellStart"/>
      <w:r w:rsidRPr="006A66D9">
        <w:rPr>
          <w:rFonts w:ascii="Fenomen Sans Light" w:eastAsia="Times New Roman" w:hAnsi="Fenomen Sans Light" w:cs="Times New Roman"/>
          <w:lang w:eastAsia="cs-CZ"/>
        </w:rPr>
        <w:t>Kurikulární</w:t>
      </w:r>
      <w:proofErr w:type="spellEnd"/>
      <w:r w:rsidRPr="006A66D9">
        <w:rPr>
          <w:rFonts w:ascii="Fenomen Sans Light" w:eastAsia="Times New Roman" w:hAnsi="Fenomen Sans Light" w:cs="Times New Roman"/>
          <w:lang w:eastAsia="cs-CZ"/>
        </w:rPr>
        <w:t xml:space="preserve"> reforma na gymnáziích: dotazníkové šetření. In T. Janík, P. Knecht, &amp; S. Šebestová (</w:t>
      </w:r>
      <w:proofErr w:type="spellStart"/>
      <w:r w:rsidRPr="006A66D9">
        <w:rPr>
          <w:rFonts w:ascii="Fenomen Sans Light" w:eastAsia="Times New Roman" w:hAnsi="Fenomen Sans Light" w:cs="Times New Roman"/>
          <w:lang w:eastAsia="cs-CZ"/>
        </w:rPr>
        <w:t>Eds</w:t>
      </w:r>
      <w:proofErr w:type="spellEnd"/>
      <w:r w:rsidRPr="006A66D9">
        <w:rPr>
          <w:rFonts w:ascii="Fenomen Sans Light" w:eastAsia="Times New Roman" w:hAnsi="Fenomen Sans Light" w:cs="Times New Roman"/>
          <w:lang w:eastAsia="cs-CZ"/>
        </w:rPr>
        <w:t>.), </w:t>
      </w:r>
      <w:r w:rsidRPr="006A66D9">
        <w:rPr>
          <w:rFonts w:ascii="Fenomen Sans Light" w:eastAsia="Times New Roman" w:hAnsi="Fenomen Sans Light" w:cs="Times New Roman"/>
          <w:i/>
          <w:iCs/>
          <w:lang w:eastAsia="cs-CZ"/>
        </w:rPr>
        <w:t>Smíšený design v</w:t>
      </w:r>
      <w:r w:rsidR="00634A92" w:rsidRPr="006A66D9">
        <w:rPr>
          <w:rFonts w:ascii="Fenomen Sans Light" w:eastAsia="Times New Roman" w:hAnsi="Fenomen Sans Light" w:cs="Times New Roman"/>
          <w:i/>
          <w:iCs/>
          <w:lang w:eastAsia="cs-CZ"/>
        </w:rPr>
        <w:t> </w:t>
      </w:r>
      <w:r w:rsidRPr="006A66D9">
        <w:rPr>
          <w:rFonts w:ascii="Fenomen Sans Light" w:eastAsia="Times New Roman" w:hAnsi="Fenomen Sans Light" w:cs="Times New Roman"/>
          <w:i/>
          <w:iCs/>
          <w:lang w:eastAsia="cs-CZ"/>
        </w:rPr>
        <w:t>pedagogickém výzkumu: Sborník příspěvků z 19. výroční konference České asociace pedagogického výzkumu</w:t>
      </w:r>
      <w:r w:rsidRPr="006A66D9">
        <w:rPr>
          <w:rFonts w:ascii="Fenomen Sans Light" w:eastAsia="Times New Roman" w:hAnsi="Fenomen Sans Light" w:cs="Times New Roman"/>
          <w:lang w:eastAsia="cs-CZ"/>
        </w:rPr>
        <w:t xml:space="preserve"> (s. 17–23). Masarykova univerzita. </w:t>
      </w:r>
      <w:hyperlink r:id="rId14" w:history="1">
        <w:r w:rsidRPr="006A66D9">
          <w:rPr>
            <w:rStyle w:val="Hypertextovodkaz"/>
            <w:rFonts w:ascii="Fenomen Sans Light" w:eastAsia="Times New Roman" w:hAnsi="Fenomen Sans Light" w:cs="Times New Roman"/>
            <w:color w:val="auto"/>
            <w:u w:val="none"/>
            <w:lang w:eastAsia="cs-CZ"/>
          </w:rPr>
          <w:t>https://doi.org/10.5817/PdF210-CAPV-2012-0</w:t>
        </w:r>
      </w:hyperlink>
    </w:p>
    <w:p w14:paraId="7361AC1C" w14:textId="77777777" w:rsidR="00E05D8E" w:rsidRPr="006A66D9" w:rsidRDefault="00E05D8E" w:rsidP="00432D73">
      <w:pPr>
        <w:shd w:val="clear" w:color="auto" w:fill="FAFAFA"/>
        <w:spacing w:before="100" w:beforeAutospacing="1" w:after="100" w:afterAutospacing="1" w:line="360" w:lineRule="auto"/>
        <w:contextualSpacing/>
        <w:rPr>
          <w:rFonts w:ascii="Fenomen Sans Light" w:eastAsia="Times New Roman" w:hAnsi="Fenomen Sans Light" w:cs="Times New Roman"/>
          <w:lang w:eastAsia="cs-CZ"/>
        </w:rPr>
      </w:pPr>
    </w:p>
    <w:p w14:paraId="79F20BB0" w14:textId="17C7E4DF" w:rsidR="00F436DB" w:rsidRPr="006A66D9" w:rsidRDefault="00F436DB" w:rsidP="00432D73">
      <w:pPr>
        <w:shd w:val="clear" w:color="auto" w:fill="FAFAFA"/>
        <w:spacing w:before="100" w:beforeAutospacing="1" w:after="100" w:afterAutospacing="1" w:line="360" w:lineRule="auto"/>
        <w:contextualSpacing/>
        <w:rPr>
          <w:rFonts w:ascii="Fenomen Sans Light" w:eastAsia="Times New Roman" w:hAnsi="Fenomen Sans Light" w:cs="Times New Roman"/>
          <w:lang w:eastAsia="cs-CZ"/>
        </w:rPr>
      </w:pPr>
      <w:bookmarkStart w:id="7" w:name="_Hlk75768546"/>
      <w:proofErr w:type="spellStart"/>
      <w:r w:rsidRPr="006A66D9">
        <w:rPr>
          <w:rFonts w:ascii="Fenomen Sans Light" w:eastAsia="Times New Roman" w:hAnsi="Fenomen Sans Light" w:cs="Times New Roman"/>
          <w:lang w:eastAsia="cs-CZ"/>
        </w:rPr>
        <w:t>Savickas</w:t>
      </w:r>
      <w:proofErr w:type="spellEnd"/>
      <w:r w:rsidRPr="006A66D9">
        <w:rPr>
          <w:rFonts w:ascii="Fenomen Sans Light" w:eastAsia="Times New Roman" w:hAnsi="Fenomen Sans Light" w:cs="Times New Roman"/>
          <w:lang w:eastAsia="cs-CZ"/>
        </w:rPr>
        <w:t xml:space="preserve">, M. L. (2005). </w:t>
      </w:r>
      <w:proofErr w:type="spellStart"/>
      <w:r w:rsidRPr="006A66D9">
        <w:rPr>
          <w:rFonts w:ascii="Fenomen Sans Light" w:eastAsia="Times New Roman" w:hAnsi="Fenomen Sans Light" w:cs="Times New Roman"/>
          <w:lang w:eastAsia="cs-CZ"/>
        </w:rPr>
        <w:t>The</w:t>
      </w:r>
      <w:proofErr w:type="spellEnd"/>
      <w:r w:rsidRPr="006A66D9">
        <w:rPr>
          <w:rFonts w:ascii="Fenomen Sans Light" w:eastAsia="Times New Roman" w:hAnsi="Fenomen Sans Light" w:cs="Times New Roman"/>
          <w:lang w:eastAsia="cs-CZ"/>
        </w:rPr>
        <w:t xml:space="preserve"> </w:t>
      </w:r>
      <w:proofErr w:type="spellStart"/>
      <w:r w:rsidRPr="006A66D9">
        <w:rPr>
          <w:rFonts w:ascii="Fenomen Sans Light" w:eastAsia="Times New Roman" w:hAnsi="Fenomen Sans Light" w:cs="Times New Roman"/>
          <w:lang w:eastAsia="cs-CZ"/>
        </w:rPr>
        <w:t>theory</w:t>
      </w:r>
      <w:proofErr w:type="spellEnd"/>
      <w:r w:rsidRPr="006A66D9">
        <w:rPr>
          <w:rFonts w:ascii="Fenomen Sans Light" w:eastAsia="Times New Roman" w:hAnsi="Fenomen Sans Light" w:cs="Times New Roman"/>
          <w:lang w:eastAsia="cs-CZ"/>
        </w:rPr>
        <w:t xml:space="preserve"> and </w:t>
      </w:r>
      <w:proofErr w:type="spellStart"/>
      <w:r w:rsidRPr="006A66D9">
        <w:rPr>
          <w:rFonts w:ascii="Fenomen Sans Light" w:eastAsia="Times New Roman" w:hAnsi="Fenomen Sans Light" w:cs="Times New Roman"/>
          <w:lang w:eastAsia="cs-CZ"/>
        </w:rPr>
        <w:t>practice</w:t>
      </w:r>
      <w:proofErr w:type="spellEnd"/>
      <w:r w:rsidRPr="006A66D9">
        <w:rPr>
          <w:rFonts w:ascii="Fenomen Sans Light" w:eastAsia="Times New Roman" w:hAnsi="Fenomen Sans Light" w:cs="Times New Roman"/>
          <w:lang w:eastAsia="cs-CZ"/>
        </w:rPr>
        <w:t xml:space="preserve"> </w:t>
      </w:r>
      <w:proofErr w:type="spellStart"/>
      <w:r w:rsidRPr="006A66D9">
        <w:rPr>
          <w:rFonts w:ascii="Fenomen Sans Light" w:eastAsia="Times New Roman" w:hAnsi="Fenomen Sans Light" w:cs="Times New Roman"/>
          <w:lang w:eastAsia="cs-CZ"/>
        </w:rPr>
        <w:t>of</w:t>
      </w:r>
      <w:proofErr w:type="spellEnd"/>
      <w:r w:rsidRPr="006A66D9">
        <w:rPr>
          <w:rFonts w:ascii="Fenomen Sans Light" w:eastAsia="Times New Roman" w:hAnsi="Fenomen Sans Light" w:cs="Times New Roman"/>
          <w:lang w:eastAsia="cs-CZ"/>
        </w:rPr>
        <w:t xml:space="preserve"> </w:t>
      </w:r>
      <w:proofErr w:type="spellStart"/>
      <w:r w:rsidRPr="006A66D9">
        <w:rPr>
          <w:rFonts w:ascii="Fenomen Sans Light" w:eastAsia="Times New Roman" w:hAnsi="Fenomen Sans Light" w:cs="Times New Roman"/>
          <w:lang w:eastAsia="cs-CZ"/>
        </w:rPr>
        <w:t>career</w:t>
      </w:r>
      <w:proofErr w:type="spellEnd"/>
      <w:r w:rsidRPr="006A66D9">
        <w:rPr>
          <w:rFonts w:ascii="Fenomen Sans Light" w:eastAsia="Times New Roman" w:hAnsi="Fenomen Sans Light" w:cs="Times New Roman"/>
          <w:lang w:eastAsia="cs-CZ"/>
        </w:rPr>
        <w:t xml:space="preserve"> </w:t>
      </w:r>
      <w:proofErr w:type="spellStart"/>
      <w:r w:rsidRPr="006A66D9">
        <w:rPr>
          <w:rFonts w:ascii="Fenomen Sans Light" w:eastAsia="Times New Roman" w:hAnsi="Fenomen Sans Light" w:cs="Times New Roman"/>
          <w:lang w:eastAsia="cs-CZ"/>
        </w:rPr>
        <w:t>construction</w:t>
      </w:r>
      <w:proofErr w:type="spellEnd"/>
      <w:r w:rsidRPr="006A66D9">
        <w:rPr>
          <w:rFonts w:ascii="Fenomen Sans Light" w:eastAsia="Times New Roman" w:hAnsi="Fenomen Sans Light" w:cs="Times New Roman"/>
          <w:lang w:eastAsia="cs-CZ"/>
        </w:rPr>
        <w:t>. In S. D. Brown &amp; R. W. Lent (</w:t>
      </w:r>
      <w:proofErr w:type="spellStart"/>
      <w:r w:rsidRPr="006A66D9">
        <w:rPr>
          <w:rFonts w:ascii="Fenomen Sans Light" w:eastAsia="Times New Roman" w:hAnsi="Fenomen Sans Light" w:cs="Times New Roman"/>
          <w:lang w:eastAsia="cs-CZ"/>
        </w:rPr>
        <w:t>Eds</w:t>
      </w:r>
      <w:proofErr w:type="spellEnd"/>
      <w:r w:rsidRPr="006A66D9">
        <w:rPr>
          <w:rFonts w:ascii="Fenomen Sans Light" w:eastAsia="Times New Roman" w:hAnsi="Fenomen Sans Light" w:cs="Times New Roman"/>
          <w:lang w:eastAsia="cs-CZ"/>
        </w:rPr>
        <w:t>.), </w:t>
      </w:r>
      <w:proofErr w:type="spellStart"/>
      <w:r w:rsidRPr="006A66D9">
        <w:rPr>
          <w:rFonts w:ascii="Fenomen Sans Light" w:eastAsia="Times New Roman" w:hAnsi="Fenomen Sans Light" w:cs="Times New Roman"/>
          <w:i/>
          <w:iCs/>
          <w:lang w:eastAsia="cs-CZ"/>
        </w:rPr>
        <w:t>Career</w:t>
      </w:r>
      <w:proofErr w:type="spellEnd"/>
      <w:r w:rsidRPr="006A66D9">
        <w:rPr>
          <w:rFonts w:ascii="Fenomen Sans Light" w:eastAsia="Times New Roman" w:hAnsi="Fenomen Sans Light" w:cs="Times New Roman"/>
          <w:i/>
          <w:iCs/>
          <w:lang w:eastAsia="cs-CZ"/>
        </w:rPr>
        <w:t xml:space="preserve"> </w:t>
      </w:r>
      <w:proofErr w:type="spellStart"/>
      <w:r w:rsidRPr="006A66D9">
        <w:rPr>
          <w:rFonts w:ascii="Fenomen Sans Light" w:eastAsia="Times New Roman" w:hAnsi="Fenomen Sans Light" w:cs="Times New Roman"/>
          <w:i/>
          <w:iCs/>
          <w:lang w:eastAsia="cs-CZ"/>
        </w:rPr>
        <w:t>development</w:t>
      </w:r>
      <w:proofErr w:type="spellEnd"/>
      <w:r w:rsidRPr="006A66D9">
        <w:rPr>
          <w:rFonts w:ascii="Fenomen Sans Light" w:eastAsia="Times New Roman" w:hAnsi="Fenomen Sans Light" w:cs="Times New Roman"/>
          <w:i/>
          <w:iCs/>
          <w:lang w:eastAsia="cs-CZ"/>
        </w:rPr>
        <w:t xml:space="preserve"> and </w:t>
      </w:r>
      <w:proofErr w:type="spellStart"/>
      <w:r w:rsidRPr="006A66D9">
        <w:rPr>
          <w:rFonts w:ascii="Fenomen Sans Light" w:eastAsia="Times New Roman" w:hAnsi="Fenomen Sans Light" w:cs="Times New Roman"/>
          <w:i/>
          <w:iCs/>
          <w:lang w:eastAsia="cs-CZ"/>
        </w:rPr>
        <w:t>counseling</w:t>
      </w:r>
      <w:proofErr w:type="spellEnd"/>
      <w:r w:rsidRPr="006A66D9">
        <w:rPr>
          <w:rFonts w:ascii="Fenomen Sans Light" w:eastAsia="Times New Roman" w:hAnsi="Fenomen Sans Light" w:cs="Times New Roman"/>
          <w:i/>
          <w:iCs/>
          <w:lang w:eastAsia="cs-CZ"/>
        </w:rPr>
        <w:t xml:space="preserve">: </w:t>
      </w:r>
      <w:proofErr w:type="spellStart"/>
      <w:r w:rsidRPr="006A66D9">
        <w:rPr>
          <w:rFonts w:ascii="Fenomen Sans Light" w:eastAsia="Times New Roman" w:hAnsi="Fenomen Sans Light" w:cs="Times New Roman"/>
          <w:i/>
          <w:iCs/>
          <w:lang w:eastAsia="cs-CZ"/>
        </w:rPr>
        <w:t>Putting</w:t>
      </w:r>
      <w:proofErr w:type="spellEnd"/>
      <w:r w:rsidRPr="006A66D9">
        <w:rPr>
          <w:rFonts w:ascii="Fenomen Sans Light" w:eastAsia="Times New Roman" w:hAnsi="Fenomen Sans Light" w:cs="Times New Roman"/>
          <w:i/>
          <w:iCs/>
          <w:lang w:eastAsia="cs-CZ"/>
        </w:rPr>
        <w:t xml:space="preserve"> </w:t>
      </w:r>
      <w:proofErr w:type="spellStart"/>
      <w:r w:rsidRPr="006A66D9">
        <w:rPr>
          <w:rFonts w:ascii="Fenomen Sans Light" w:eastAsia="Times New Roman" w:hAnsi="Fenomen Sans Light" w:cs="Times New Roman"/>
          <w:i/>
          <w:iCs/>
          <w:lang w:eastAsia="cs-CZ"/>
        </w:rPr>
        <w:t>theory</w:t>
      </w:r>
      <w:proofErr w:type="spellEnd"/>
      <w:r w:rsidRPr="006A66D9">
        <w:rPr>
          <w:rFonts w:ascii="Fenomen Sans Light" w:eastAsia="Times New Roman" w:hAnsi="Fenomen Sans Light" w:cs="Times New Roman"/>
          <w:i/>
          <w:iCs/>
          <w:lang w:eastAsia="cs-CZ"/>
        </w:rPr>
        <w:t xml:space="preserve"> and </w:t>
      </w:r>
      <w:proofErr w:type="spellStart"/>
      <w:r w:rsidRPr="006A66D9">
        <w:rPr>
          <w:rFonts w:ascii="Fenomen Sans Light" w:eastAsia="Times New Roman" w:hAnsi="Fenomen Sans Light" w:cs="Times New Roman"/>
          <w:i/>
          <w:iCs/>
          <w:lang w:eastAsia="cs-CZ"/>
        </w:rPr>
        <w:t>research</w:t>
      </w:r>
      <w:proofErr w:type="spellEnd"/>
      <w:r w:rsidRPr="006A66D9">
        <w:rPr>
          <w:rFonts w:ascii="Fenomen Sans Light" w:eastAsia="Times New Roman" w:hAnsi="Fenomen Sans Light" w:cs="Times New Roman"/>
          <w:i/>
          <w:iCs/>
          <w:lang w:eastAsia="cs-CZ"/>
        </w:rPr>
        <w:t xml:space="preserve"> to </w:t>
      </w:r>
      <w:proofErr w:type="spellStart"/>
      <w:r w:rsidRPr="006A66D9">
        <w:rPr>
          <w:rFonts w:ascii="Fenomen Sans Light" w:eastAsia="Times New Roman" w:hAnsi="Fenomen Sans Light" w:cs="Times New Roman"/>
          <w:i/>
          <w:iCs/>
          <w:lang w:eastAsia="cs-CZ"/>
        </w:rPr>
        <w:t>work</w:t>
      </w:r>
      <w:proofErr w:type="spellEnd"/>
      <w:r w:rsidRPr="006A66D9">
        <w:rPr>
          <w:rFonts w:ascii="Fenomen Sans Light" w:eastAsia="Times New Roman" w:hAnsi="Fenomen Sans Light" w:cs="Times New Roman"/>
          <w:lang w:eastAsia="cs-CZ"/>
        </w:rPr>
        <w:t xml:space="preserve"> (pp. 42–70). </w:t>
      </w:r>
      <w:proofErr w:type="spellStart"/>
      <w:r w:rsidRPr="006A66D9">
        <w:rPr>
          <w:rFonts w:ascii="Fenomen Sans Light" w:eastAsia="Times New Roman" w:hAnsi="Fenomen Sans Light" w:cs="Times New Roman"/>
          <w:lang w:eastAsia="cs-CZ"/>
        </w:rPr>
        <w:t>Wiley</w:t>
      </w:r>
      <w:proofErr w:type="spellEnd"/>
      <w:r w:rsidRPr="006A66D9">
        <w:rPr>
          <w:rFonts w:ascii="Fenomen Sans Light" w:eastAsia="Times New Roman" w:hAnsi="Fenomen Sans Light" w:cs="Times New Roman"/>
          <w:lang w:eastAsia="cs-CZ"/>
        </w:rPr>
        <w:t>.</w:t>
      </w:r>
    </w:p>
    <w:bookmarkEnd w:id="7"/>
    <w:p w14:paraId="6AA41015" w14:textId="77777777" w:rsidR="006204B7" w:rsidRPr="006A66D9" w:rsidRDefault="006204B7" w:rsidP="00432D73">
      <w:pPr>
        <w:shd w:val="clear" w:color="auto" w:fill="FAFAFA"/>
        <w:spacing w:before="100" w:beforeAutospacing="1" w:after="100" w:afterAutospacing="1" w:line="360" w:lineRule="auto"/>
        <w:contextualSpacing/>
        <w:rPr>
          <w:rFonts w:ascii="Fenomen Sans Light" w:eastAsia="Times New Roman" w:hAnsi="Fenomen Sans Light" w:cs="Times New Roman"/>
          <w:lang w:eastAsia="cs-CZ"/>
        </w:rPr>
      </w:pPr>
    </w:p>
    <w:p w14:paraId="17A050D7" w14:textId="528A6DDB" w:rsidR="00031DE6" w:rsidRPr="006A66D9" w:rsidRDefault="00031DE6" w:rsidP="00432D73">
      <w:pPr>
        <w:spacing w:before="100" w:beforeAutospacing="1" w:after="100" w:afterAutospacing="1" w:line="360" w:lineRule="auto"/>
        <w:contextualSpacing/>
        <w:rPr>
          <w:rFonts w:ascii="Fenomen Sans Light" w:hAnsi="Fenomen Sans Light" w:cs="Times New Roman"/>
          <w:b/>
        </w:rPr>
      </w:pPr>
      <w:r w:rsidRPr="006A66D9">
        <w:rPr>
          <w:rFonts w:ascii="Fenomen Sans Light" w:hAnsi="Fenomen Sans Light" w:cs="Times New Roman"/>
          <w:b/>
        </w:rPr>
        <w:t>Článek v časopise – 1 autor:</w:t>
      </w:r>
    </w:p>
    <w:p w14:paraId="481EE803" w14:textId="7B900927" w:rsidR="0062515F" w:rsidRPr="006A66D9" w:rsidRDefault="00F47141" w:rsidP="00432D73">
      <w:pPr>
        <w:spacing w:before="100" w:beforeAutospacing="1" w:after="100" w:afterAutospacing="1" w:line="360" w:lineRule="auto"/>
        <w:contextualSpacing/>
        <w:rPr>
          <w:rFonts w:ascii="Fenomen Sans Light" w:hAnsi="Fenomen Sans Light" w:cs="Times New Roman"/>
          <w:shd w:val="clear" w:color="auto" w:fill="FFFFFF"/>
        </w:rPr>
      </w:pPr>
      <w:bookmarkStart w:id="8" w:name="_Hlk75768555"/>
      <w:proofErr w:type="spellStart"/>
      <w:r w:rsidRPr="006A66D9">
        <w:rPr>
          <w:rFonts w:ascii="Fenomen Sans Light" w:hAnsi="Fenomen Sans Light" w:cs="Times New Roman"/>
          <w:shd w:val="clear" w:color="auto" w:fill="FFFFFF"/>
        </w:rPr>
        <w:t>Sandelowski</w:t>
      </w:r>
      <w:proofErr w:type="spellEnd"/>
      <w:r w:rsidRPr="006A66D9">
        <w:rPr>
          <w:rFonts w:ascii="Fenomen Sans Light" w:hAnsi="Fenomen Sans Light" w:cs="Times New Roman"/>
          <w:shd w:val="clear" w:color="auto" w:fill="FFFFFF"/>
        </w:rPr>
        <w:t xml:space="preserve">, M. (1991). </w:t>
      </w:r>
      <w:proofErr w:type="spellStart"/>
      <w:r w:rsidRPr="006A66D9">
        <w:rPr>
          <w:rFonts w:ascii="Fenomen Sans Light" w:hAnsi="Fenomen Sans Light" w:cs="Times New Roman"/>
          <w:shd w:val="clear" w:color="auto" w:fill="FFFFFF"/>
        </w:rPr>
        <w:t>Telling</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Stories</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Narrative</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Approaches</w:t>
      </w:r>
      <w:proofErr w:type="spellEnd"/>
      <w:r w:rsidRPr="006A66D9">
        <w:rPr>
          <w:rFonts w:ascii="Fenomen Sans Light" w:hAnsi="Fenomen Sans Light" w:cs="Times New Roman"/>
          <w:shd w:val="clear" w:color="auto" w:fill="FFFFFF"/>
        </w:rPr>
        <w:t xml:space="preserve"> in </w:t>
      </w:r>
      <w:proofErr w:type="spellStart"/>
      <w:r w:rsidRPr="006A66D9">
        <w:rPr>
          <w:rFonts w:ascii="Fenomen Sans Light" w:hAnsi="Fenomen Sans Light" w:cs="Times New Roman"/>
          <w:shd w:val="clear" w:color="auto" w:fill="FFFFFF"/>
        </w:rPr>
        <w:t>Qualitative</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Research</w:t>
      </w:r>
      <w:proofErr w:type="spellEnd"/>
      <w:r w:rsidRPr="006A66D9">
        <w:rPr>
          <w:rFonts w:ascii="Fenomen Sans Light" w:hAnsi="Fenomen Sans Light" w:cs="Times New Roman"/>
          <w:shd w:val="clear" w:color="auto" w:fill="FFFFFF"/>
        </w:rPr>
        <w:t>. </w:t>
      </w:r>
      <w:r w:rsidRPr="006A66D9">
        <w:rPr>
          <w:rFonts w:ascii="Fenomen Sans Light" w:hAnsi="Fenomen Sans Light" w:cs="Times New Roman"/>
          <w:i/>
          <w:iCs/>
          <w:shd w:val="clear" w:color="auto" w:fill="FFFFFF"/>
        </w:rPr>
        <w:t xml:space="preserve">Image: </w:t>
      </w:r>
      <w:proofErr w:type="spellStart"/>
      <w:r w:rsidRPr="006A66D9">
        <w:rPr>
          <w:rFonts w:ascii="Fenomen Sans Light" w:hAnsi="Fenomen Sans Light" w:cs="Times New Roman"/>
          <w:i/>
          <w:iCs/>
          <w:shd w:val="clear" w:color="auto" w:fill="FFFFFF"/>
        </w:rPr>
        <w:t>the</w:t>
      </w:r>
      <w:proofErr w:type="spellEnd"/>
      <w:r w:rsidRPr="006A66D9">
        <w:rPr>
          <w:rFonts w:ascii="Fenomen Sans Light" w:hAnsi="Fenomen Sans Light" w:cs="Times New Roman"/>
          <w:i/>
          <w:iCs/>
          <w:shd w:val="clear" w:color="auto" w:fill="FFFFFF"/>
        </w:rPr>
        <w:t xml:space="preserve"> </w:t>
      </w:r>
      <w:proofErr w:type="spellStart"/>
      <w:r w:rsidRPr="006A66D9">
        <w:rPr>
          <w:rFonts w:ascii="Fenomen Sans Light" w:hAnsi="Fenomen Sans Light" w:cs="Times New Roman"/>
          <w:i/>
          <w:iCs/>
          <w:shd w:val="clear" w:color="auto" w:fill="FFFFFF"/>
        </w:rPr>
        <w:t>Journal</w:t>
      </w:r>
      <w:proofErr w:type="spellEnd"/>
      <w:r w:rsidRPr="006A66D9">
        <w:rPr>
          <w:rFonts w:ascii="Fenomen Sans Light" w:hAnsi="Fenomen Sans Light" w:cs="Times New Roman"/>
          <w:i/>
          <w:iCs/>
          <w:shd w:val="clear" w:color="auto" w:fill="FFFFFF"/>
        </w:rPr>
        <w:t xml:space="preserve"> </w:t>
      </w:r>
      <w:proofErr w:type="spellStart"/>
      <w:r w:rsidRPr="006A66D9">
        <w:rPr>
          <w:rFonts w:ascii="Fenomen Sans Light" w:hAnsi="Fenomen Sans Light" w:cs="Times New Roman"/>
          <w:i/>
          <w:iCs/>
          <w:shd w:val="clear" w:color="auto" w:fill="FFFFFF"/>
        </w:rPr>
        <w:t>of</w:t>
      </w:r>
      <w:proofErr w:type="spellEnd"/>
      <w:r w:rsidRPr="006A66D9">
        <w:rPr>
          <w:rFonts w:ascii="Fenomen Sans Light" w:hAnsi="Fenomen Sans Light" w:cs="Times New Roman"/>
          <w:i/>
          <w:iCs/>
          <w:shd w:val="clear" w:color="auto" w:fill="FFFFFF"/>
        </w:rPr>
        <w:t xml:space="preserve"> </w:t>
      </w:r>
      <w:proofErr w:type="spellStart"/>
      <w:r w:rsidRPr="006A66D9">
        <w:rPr>
          <w:rFonts w:ascii="Fenomen Sans Light" w:hAnsi="Fenomen Sans Light" w:cs="Times New Roman"/>
          <w:i/>
          <w:iCs/>
          <w:shd w:val="clear" w:color="auto" w:fill="FFFFFF"/>
        </w:rPr>
        <w:t>Nursing</w:t>
      </w:r>
      <w:proofErr w:type="spellEnd"/>
      <w:r w:rsidRPr="006A66D9">
        <w:rPr>
          <w:rFonts w:ascii="Fenomen Sans Light" w:hAnsi="Fenomen Sans Light" w:cs="Times New Roman"/>
          <w:i/>
          <w:iCs/>
          <w:shd w:val="clear" w:color="auto" w:fill="FFFFFF"/>
        </w:rPr>
        <w:t xml:space="preserve"> </w:t>
      </w:r>
      <w:proofErr w:type="spellStart"/>
      <w:r w:rsidRPr="006A66D9">
        <w:rPr>
          <w:rFonts w:ascii="Fenomen Sans Light" w:hAnsi="Fenomen Sans Light" w:cs="Times New Roman"/>
          <w:i/>
          <w:iCs/>
          <w:shd w:val="clear" w:color="auto" w:fill="FFFFFF"/>
        </w:rPr>
        <w:t>Scholarship</w:t>
      </w:r>
      <w:proofErr w:type="spellEnd"/>
      <w:r w:rsidRPr="006A66D9">
        <w:rPr>
          <w:rFonts w:ascii="Fenomen Sans Light" w:hAnsi="Fenomen Sans Light" w:cs="Times New Roman"/>
          <w:shd w:val="clear" w:color="auto" w:fill="FFFFFF"/>
        </w:rPr>
        <w:t>, </w:t>
      </w:r>
      <w:r w:rsidRPr="006A66D9">
        <w:rPr>
          <w:rFonts w:ascii="Fenomen Sans Light" w:hAnsi="Fenomen Sans Light" w:cs="Times New Roman"/>
          <w:i/>
          <w:iCs/>
          <w:shd w:val="clear" w:color="auto" w:fill="FFFFFF"/>
        </w:rPr>
        <w:t>23</w:t>
      </w:r>
      <w:r w:rsidRPr="006A66D9">
        <w:rPr>
          <w:rFonts w:ascii="Fenomen Sans Light" w:hAnsi="Fenomen Sans Light" w:cs="Times New Roman"/>
          <w:shd w:val="clear" w:color="auto" w:fill="FFFFFF"/>
        </w:rPr>
        <w:t xml:space="preserve">(3), 161-166. </w:t>
      </w:r>
      <w:hyperlink r:id="rId15" w:history="1">
        <w:r w:rsidR="006204B7" w:rsidRPr="006A66D9">
          <w:rPr>
            <w:rStyle w:val="Hypertextovodkaz"/>
            <w:rFonts w:ascii="Fenomen Sans Light" w:hAnsi="Fenomen Sans Light" w:cs="Times New Roman"/>
            <w:color w:val="auto"/>
            <w:u w:val="none"/>
            <w:shd w:val="clear" w:color="auto" w:fill="FFFFFF"/>
          </w:rPr>
          <w:t>https://doi.org/10.1111/j.1547-5069.1991.tb00662.x</w:t>
        </w:r>
      </w:hyperlink>
    </w:p>
    <w:bookmarkEnd w:id="8"/>
    <w:p w14:paraId="1D7C9CD5" w14:textId="77777777" w:rsidR="006204B7" w:rsidRPr="006A66D9" w:rsidRDefault="006204B7" w:rsidP="00432D73">
      <w:pPr>
        <w:spacing w:before="100" w:beforeAutospacing="1" w:after="100" w:afterAutospacing="1" w:line="360" w:lineRule="auto"/>
        <w:contextualSpacing/>
        <w:rPr>
          <w:rFonts w:ascii="Fenomen Sans Light" w:hAnsi="Fenomen Sans Light" w:cs="Times New Roman"/>
          <w:b/>
        </w:rPr>
      </w:pPr>
    </w:p>
    <w:p w14:paraId="4A3479A3" w14:textId="067FA30B" w:rsidR="00E04026" w:rsidRPr="006A66D9" w:rsidRDefault="00031DE6" w:rsidP="00432D73">
      <w:pPr>
        <w:spacing w:before="100" w:beforeAutospacing="1" w:after="100" w:afterAutospacing="1" w:line="360" w:lineRule="auto"/>
        <w:contextualSpacing/>
        <w:rPr>
          <w:rFonts w:ascii="Fenomen Sans Light" w:hAnsi="Fenomen Sans Light" w:cs="Times New Roman"/>
          <w:b/>
        </w:rPr>
      </w:pPr>
      <w:r w:rsidRPr="006A66D9">
        <w:rPr>
          <w:rFonts w:ascii="Fenomen Sans Light" w:hAnsi="Fenomen Sans Light" w:cs="Times New Roman"/>
          <w:b/>
        </w:rPr>
        <w:t xml:space="preserve">Článek v časopise </w:t>
      </w:r>
      <w:r w:rsidR="00E04026" w:rsidRPr="006A66D9">
        <w:rPr>
          <w:rFonts w:ascii="Fenomen Sans Light" w:hAnsi="Fenomen Sans Light" w:cs="Times New Roman"/>
          <w:b/>
        </w:rPr>
        <w:t>2 autoři:</w:t>
      </w:r>
    </w:p>
    <w:p w14:paraId="1057E97B" w14:textId="5872670A" w:rsidR="00B947EB" w:rsidRPr="006A66D9" w:rsidRDefault="00F47141" w:rsidP="00432D73">
      <w:pPr>
        <w:spacing w:before="100" w:beforeAutospacing="1" w:after="100" w:afterAutospacing="1" w:line="360" w:lineRule="auto"/>
        <w:contextualSpacing/>
        <w:rPr>
          <w:rFonts w:ascii="Fenomen Sans Light" w:hAnsi="Fenomen Sans Light" w:cs="Times New Roman"/>
        </w:rPr>
      </w:pPr>
      <w:bookmarkStart w:id="9" w:name="_Hlk75768566"/>
      <w:proofErr w:type="spellStart"/>
      <w:r w:rsidRPr="006A66D9">
        <w:rPr>
          <w:rFonts w:ascii="Fenomen Sans Light" w:hAnsi="Fenomen Sans Light" w:cs="Times New Roman"/>
        </w:rPr>
        <w:t>Whittemore</w:t>
      </w:r>
      <w:proofErr w:type="spellEnd"/>
      <w:r w:rsidRPr="006A66D9">
        <w:rPr>
          <w:rFonts w:ascii="Fenomen Sans Light" w:hAnsi="Fenomen Sans Light" w:cs="Times New Roman"/>
        </w:rPr>
        <w:t xml:space="preserve">, R., &amp; Roy, S. C. (2002). </w:t>
      </w:r>
      <w:proofErr w:type="spellStart"/>
      <w:r w:rsidRPr="006A66D9">
        <w:rPr>
          <w:rFonts w:ascii="Fenomen Sans Light" w:hAnsi="Fenomen Sans Light" w:cs="Times New Roman"/>
        </w:rPr>
        <w:t>Adapting</w:t>
      </w:r>
      <w:proofErr w:type="spellEnd"/>
      <w:r w:rsidRPr="006A66D9">
        <w:rPr>
          <w:rFonts w:ascii="Fenomen Sans Light" w:hAnsi="Fenomen Sans Light" w:cs="Times New Roman"/>
        </w:rPr>
        <w:t xml:space="preserve"> to Diabetes </w:t>
      </w:r>
      <w:proofErr w:type="spellStart"/>
      <w:r w:rsidRPr="006A66D9">
        <w:rPr>
          <w:rFonts w:ascii="Fenomen Sans Light" w:hAnsi="Fenomen Sans Light" w:cs="Times New Roman"/>
        </w:rPr>
        <w:t>Mellitus</w:t>
      </w:r>
      <w:proofErr w:type="spellEnd"/>
      <w:r w:rsidRPr="006A66D9">
        <w:rPr>
          <w:rFonts w:ascii="Fenomen Sans Light" w:hAnsi="Fenomen Sans Light" w:cs="Times New Roman"/>
        </w:rPr>
        <w:t xml:space="preserve">: A </w:t>
      </w:r>
      <w:proofErr w:type="spellStart"/>
      <w:r w:rsidRPr="006A66D9">
        <w:rPr>
          <w:rFonts w:ascii="Fenomen Sans Light" w:hAnsi="Fenomen Sans Light" w:cs="Times New Roman"/>
        </w:rPr>
        <w:t>Theory</w:t>
      </w:r>
      <w:proofErr w:type="spellEnd"/>
      <w:r w:rsidRPr="006A66D9">
        <w:rPr>
          <w:rFonts w:ascii="Fenomen Sans Light" w:hAnsi="Fenomen Sans Light" w:cs="Times New Roman"/>
        </w:rPr>
        <w:t xml:space="preserve"> </w:t>
      </w:r>
      <w:proofErr w:type="spellStart"/>
      <w:r w:rsidRPr="006A66D9">
        <w:rPr>
          <w:rFonts w:ascii="Fenomen Sans Light" w:hAnsi="Fenomen Sans Light" w:cs="Times New Roman"/>
        </w:rPr>
        <w:t>Synthesis</w:t>
      </w:r>
      <w:proofErr w:type="spellEnd"/>
      <w:r w:rsidRPr="006A66D9">
        <w:rPr>
          <w:rFonts w:ascii="Fenomen Sans Light" w:hAnsi="Fenomen Sans Light" w:cs="Times New Roman"/>
        </w:rPr>
        <w:t xml:space="preserve">. </w:t>
      </w:r>
      <w:proofErr w:type="spellStart"/>
      <w:r w:rsidRPr="006A66D9">
        <w:rPr>
          <w:rFonts w:ascii="Fenomen Sans Light" w:hAnsi="Fenomen Sans Light" w:cs="Times New Roman"/>
          <w:i/>
        </w:rPr>
        <w:t>Nursing</w:t>
      </w:r>
      <w:proofErr w:type="spellEnd"/>
      <w:r w:rsidRPr="006A66D9">
        <w:rPr>
          <w:rFonts w:ascii="Fenomen Sans Light" w:hAnsi="Fenomen Sans Light" w:cs="Times New Roman"/>
          <w:i/>
        </w:rPr>
        <w:t xml:space="preserve"> Science </w:t>
      </w:r>
      <w:proofErr w:type="spellStart"/>
      <w:r w:rsidRPr="006A66D9">
        <w:rPr>
          <w:rFonts w:ascii="Fenomen Sans Light" w:hAnsi="Fenomen Sans Light" w:cs="Times New Roman"/>
          <w:i/>
        </w:rPr>
        <w:t>Quarterly</w:t>
      </w:r>
      <w:proofErr w:type="spellEnd"/>
      <w:r w:rsidRPr="006A66D9">
        <w:rPr>
          <w:rFonts w:ascii="Fenomen Sans Light" w:hAnsi="Fenomen Sans Light" w:cs="Times New Roman"/>
        </w:rPr>
        <w:t xml:space="preserve">, </w:t>
      </w:r>
      <w:r w:rsidRPr="006A66D9">
        <w:rPr>
          <w:rFonts w:ascii="Fenomen Sans Light" w:hAnsi="Fenomen Sans Light" w:cs="Times New Roman"/>
          <w:i/>
        </w:rPr>
        <w:t>15</w:t>
      </w:r>
      <w:r w:rsidRPr="006A66D9">
        <w:rPr>
          <w:rFonts w:ascii="Fenomen Sans Light" w:hAnsi="Fenomen Sans Light" w:cs="Times New Roman"/>
        </w:rPr>
        <w:t xml:space="preserve">(4), 311-317. </w:t>
      </w:r>
      <w:hyperlink r:id="rId16" w:history="1">
        <w:r w:rsidR="006204B7" w:rsidRPr="006A66D9">
          <w:rPr>
            <w:rStyle w:val="Hypertextovodkaz"/>
            <w:rFonts w:ascii="Fenomen Sans Light" w:hAnsi="Fenomen Sans Light" w:cs="Times New Roman"/>
            <w:color w:val="auto"/>
            <w:u w:val="none"/>
          </w:rPr>
          <w:t>https://doi.org/10.1177/089431802236796</w:t>
        </w:r>
      </w:hyperlink>
    </w:p>
    <w:bookmarkEnd w:id="9"/>
    <w:p w14:paraId="02CE8489" w14:textId="77777777" w:rsidR="00634A92" w:rsidRPr="006A66D9" w:rsidRDefault="00634A92" w:rsidP="00432D73">
      <w:pPr>
        <w:spacing w:before="100" w:beforeAutospacing="1" w:after="100" w:afterAutospacing="1" w:line="360" w:lineRule="auto"/>
        <w:contextualSpacing/>
        <w:rPr>
          <w:rFonts w:ascii="Fenomen Sans Light" w:hAnsi="Fenomen Sans Light" w:cs="Times New Roman"/>
        </w:rPr>
      </w:pPr>
    </w:p>
    <w:p w14:paraId="6F77F073" w14:textId="1EFBED24" w:rsidR="00E04026" w:rsidRPr="006A66D9" w:rsidRDefault="00E04026" w:rsidP="00432D73">
      <w:pPr>
        <w:spacing w:before="100" w:beforeAutospacing="1" w:after="100" w:afterAutospacing="1" w:line="360" w:lineRule="auto"/>
        <w:contextualSpacing/>
        <w:rPr>
          <w:rFonts w:ascii="Fenomen Sans Light" w:hAnsi="Fenomen Sans Light" w:cs="Times New Roman"/>
          <w:b/>
        </w:rPr>
      </w:pPr>
      <w:r w:rsidRPr="006A66D9">
        <w:rPr>
          <w:rFonts w:ascii="Fenomen Sans Light" w:hAnsi="Fenomen Sans Light" w:cs="Times New Roman"/>
          <w:b/>
        </w:rPr>
        <w:t>Článek v časopise více autorů:</w:t>
      </w:r>
    </w:p>
    <w:p w14:paraId="06A046B6" w14:textId="465D7525" w:rsidR="00FB57A4" w:rsidRPr="006A66D9" w:rsidRDefault="00F47141" w:rsidP="00432D73">
      <w:pPr>
        <w:spacing w:before="100" w:beforeAutospacing="1" w:after="100" w:afterAutospacing="1" w:line="360" w:lineRule="auto"/>
        <w:contextualSpacing/>
        <w:rPr>
          <w:rFonts w:ascii="Fenomen Sans Light" w:hAnsi="Fenomen Sans Light" w:cs="Times New Roman"/>
          <w:b/>
        </w:rPr>
      </w:pPr>
      <w:bookmarkStart w:id="10" w:name="_Hlk75768575"/>
      <w:proofErr w:type="spellStart"/>
      <w:r w:rsidRPr="006A66D9">
        <w:rPr>
          <w:rFonts w:ascii="Fenomen Sans Light" w:hAnsi="Fenomen Sans Light" w:cs="Times New Roman"/>
          <w:shd w:val="clear" w:color="auto" w:fill="FFFFFF"/>
        </w:rPr>
        <w:t>Wilkinson</w:t>
      </w:r>
      <w:proofErr w:type="spellEnd"/>
      <w:r w:rsidRPr="006A66D9">
        <w:rPr>
          <w:rFonts w:ascii="Fenomen Sans Light" w:hAnsi="Fenomen Sans Light" w:cs="Times New Roman"/>
          <w:shd w:val="clear" w:color="auto" w:fill="FFFFFF"/>
        </w:rPr>
        <w:t xml:space="preserve">, A., </w:t>
      </w:r>
      <w:proofErr w:type="spellStart"/>
      <w:r w:rsidRPr="006A66D9">
        <w:rPr>
          <w:rFonts w:ascii="Fenomen Sans Light" w:hAnsi="Fenomen Sans Light" w:cs="Times New Roman"/>
          <w:shd w:val="clear" w:color="auto" w:fill="FFFFFF"/>
        </w:rPr>
        <w:t>Whitehead</w:t>
      </w:r>
      <w:proofErr w:type="spellEnd"/>
      <w:r w:rsidRPr="006A66D9">
        <w:rPr>
          <w:rFonts w:ascii="Fenomen Sans Light" w:hAnsi="Fenomen Sans Light" w:cs="Times New Roman"/>
          <w:shd w:val="clear" w:color="auto" w:fill="FFFFFF"/>
        </w:rPr>
        <w:t xml:space="preserve">, L., &amp; </w:t>
      </w:r>
      <w:proofErr w:type="spellStart"/>
      <w:r w:rsidRPr="006A66D9">
        <w:rPr>
          <w:rFonts w:ascii="Fenomen Sans Light" w:hAnsi="Fenomen Sans Light" w:cs="Times New Roman"/>
          <w:shd w:val="clear" w:color="auto" w:fill="FFFFFF"/>
        </w:rPr>
        <w:t>Ritchie</w:t>
      </w:r>
      <w:proofErr w:type="spellEnd"/>
      <w:r w:rsidRPr="006A66D9">
        <w:rPr>
          <w:rFonts w:ascii="Fenomen Sans Light" w:hAnsi="Fenomen Sans Light" w:cs="Times New Roman"/>
          <w:shd w:val="clear" w:color="auto" w:fill="FFFFFF"/>
        </w:rPr>
        <w:t xml:space="preserve">, L. (2014). </w:t>
      </w:r>
      <w:proofErr w:type="spellStart"/>
      <w:r w:rsidRPr="006A66D9">
        <w:rPr>
          <w:rFonts w:ascii="Fenomen Sans Light" w:hAnsi="Fenomen Sans Light" w:cs="Times New Roman"/>
          <w:shd w:val="clear" w:color="auto" w:fill="FFFFFF"/>
        </w:rPr>
        <w:t>Factors</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influencing</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the</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ability</w:t>
      </w:r>
      <w:proofErr w:type="spellEnd"/>
      <w:r w:rsidRPr="006A66D9">
        <w:rPr>
          <w:rFonts w:ascii="Fenomen Sans Light" w:hAnsi="Fenomen Sans Light" w:cs="Times New Roman"/>
          <w:shd w:val="clear" w:color="auto" w:fill="FFFFFF"/>
        </w:rPr>
        <w:t xml:space="preserve"> to </w:t>
      </w:r>
      <w:proofErr w:type="spellStart"/>
      <w:r w:rsidRPr="006A66D9">
        <w:rPr>
          <w:rFonts w:ascii="Fenomen Sans Light" w:hAnsi="Fenomen Sans Light" w:cs="Times New Roman"/>
          <w:shd w:val="clear" w:color="auto" w:fill="FFFFFF"/>
        </w:rPr>
        <w:t>self-manage</w:t>
      </w:r>
      <w:proofErr w:type="spellEnd"/>
      <w:r w:rsidRPr="006A66D9">
        <w:rPr>
          <w:rFonts w:ascii="Fenomen Sans Light" w:hAnsi="Fenomen Sans Light" w:cs="Times New Roman"/>
          <w:shd w:val="clear" w:color="auto" w:fill="FFFFFF"/>
        </w:rPr>
        <w:t xml:space="preserve"> diabetes </w:t>
      </w:r>
      <w:proofErr w:type="spellStart"/>
      <w:r w:rsidRPr="006A66D9">
        <w:rPr>
          <w:rFonts w:ascii="Fenomen Sans Light" w:hAnsi="Fenomen Sans Light" w:cs="Times New Roman"/>
          <w:shd w:val="clear" w:color="auto" w:fill="FFFFFF"/>
        </w:rPr>
        <w:t>for</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adults</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living</w:t>
      </w:r>
      <w:proofErr w:type="spellEnd"/>
      <w:r w:rsidRPr="006A66D9">
        <w:rPr>
          <w:rFonts w:ascii="Fenomen Sans Light" w:hAnsi="Fenomen Sans Light" w:cs="Times New Roman"/>
          <w:shd w:val="clear" w:color="auto" w:fill="FFFFFF"/>
        </w:rPr>
        <w:t xml:space="preserve"> </w:t>
      </w:r>
      <w:proofErr w:type="spellStart"/>
      <w:r w:rsidRPr="006A66D9">
        <w:rPr>
          <w:rFonts w:ascii="Fenomen Sans Light" w:hAnsi="Fenomen Sans Light" w:cs="Times New Roman"/>
          <w:shd w:val="clear" w:color="auto" w:fill="FFFFFF"/>
        </w:rPr>
        <w:t>with</w:t>
      </w:r>
      <w:proofErr w:type="spellEnd"/>
      <w:r w:rsidRPr="006A66D9">
        <w:rPr>
          <w:rFonts w:ascii="Fenomen Sans Light" w:hAnsi="Fenomen Sans Light" w:cs="Times New Roman"/>
          <w:shd w:val="clear" w:color="auto" w:fill="FFFFFF"/>
        </w:rPr>
        <w:t xml:space="preserve"> type 1 </w:t>
      </w:r>
      <w:proofErr w:type="spellStart"/>
      <w:r w:rsidRPr="006A66D9">
        <w:rPr>
          <w:rFonts w:ascii="Fenomen Sans Light" w:hAnsi="Fenomen Sans Light" w:cs="Times New Roman"/>
          <w:shd w:val="clear" w:color="auto" w:fill="FFFFFF"/>
        </w:rPr>
        <w:t>or</w:t>
      </w:r>
      <w:proofErr w:type="spellEnd"/>
      <w:r w:rsidRPr="006A66D9">
        <w:rPr>
          <w:rFonts w:ascii="Fenomen Sans Light" w:hAnsi="Fenomen Sans Light" w:cs="Times New Roman"/>
          <w:shd w:val="clear" w:color="auto" w:fill="FFFFFF"/>
        </w:rPr>
        <w:t xml:space="preserve"> 2 diabetes. </w:t>
      </w:r>
      <w:r w:rsidRPr="006A66D9">
        <w:rPr>
          <w:rFonts w:ascii="Fenomen Sans Light" w:hAnsi="Fenomen Sans Light" w:cs="Times New Roman"/>
          <w:i/>
          <w:iCs/>
          <w:shd w:val="clear" w:color="auto" w:fill="FFFFFF"/>
        </w:rPr>
        <w:t xml:space="preserve">International </w:t>
      </w:r>
      <w:proofErr w:type="spellStart"/>
      <w:r w:rsidRPr="006A66D9">
        <w:rPr>
          <w:rFonts w:ascii="Fenomen Sans Light" w:hAnsi="Fenomen Sans Light" w:cs="Times New Roman"/>
          <w:i/>
          <w:iCs/>
          <w:shd w:val="clear" w:color="auto" w:fill="FFFFFF"/>
        </w:rPr>
        <w:t>Journal</w:t>
      </w:r>
      <w:proofErr w:type="spellEnd"/>
      <w:r w:rsidRPr="006A66D9">
        <w:rPr>
          <w:rFonts w:ascii="Fenomen Sans Light" w:hAnsi="Fenomen Sans Light" w:cs="Times New Roman"/>
          <w:i/>
          <w:iCs/>
          <w:shd w:val="clear" w:color="auto" w:fill="FFFFFF"/>
        </w:rPr>
        <w:t xml:space="preserve"> </w:t>
      </w:r>
      <w:proofErr w:type="spellStart"/>
      <w:r w:rsidRPr="006A66D9">
        <w:rPr>
          <w:rFonts w:ascii="Fenomen Sans Light" w:hAnsi="Fenomen Sans Light" w:cs="Times New Roman"/>
          <w:i/>
          <w:iCs/>
          <w:shd w:val="clear" w:color="auto" w:fill="FFFFFF"/>
        </w:rPr>
        <w:t>of</w:t>
      </w:r>
      <w:proofErr w:type="spellEnd"/>
      <w:r w:rsidRPr="006A66D9">
        <w:rPr>
          <w:rFonts w:ascii="Fenomen Sans Light" w:hAnsi="Fenomen Sans Light" w:cs="Times New Roman"/>
          <w:i/>
          <w:iCs/>
          <w:shd w:val="clear" w:color="auto" w:fill="FFFFFF"/>
        </w:rPr>
        <w:t xml:space="preserve"> </w:t>
      </w:r>
      <w:proofErr w:type="spellStart"/>
      <w:r w:rsidRPr="006A66D9">
        <w:rPr>
          <w:rFonts w:ascii="Fenomen Sans Light" w:hAnsi="Fenomen Sans Light" w:cs="Times New Roman"/>
          <w:i/>
          <w:iCs/>
          <w:shd w:val="clear" w:color="auto" w:fill="FFFFFF"/>
        </w:rPr>
        <w:t>Nursing</w:t>
      </w:r>
      <w:proofErr w:type="spellEnd"/>
      <w:r w:rsidRPr="006A66D9">
        <w:rPr>
          <w:rFonts w:ascii="Fenomen Sans Light" w:hAnsi="Fenomen Sans Light" w:cs="Times New Roman"/>
          <w:i/>
          <w:iCs/>
          <w:shd w:val="clear" w:color="auto" w:fill="FFFFFF"/>
        </w:rPr>
        <w:t xml:space="preserve"> </w:t>
      </w:r>
      <w:proofErr w:type="spellStart"/>
      <w:r w:rsidRPr="006A66D9">
        <w:rPr>
          <w:rFonts w:ascii="Fenomen Sans Light" w:hAnsi="Fenomen Sans Light" w:cs="Times New Roman"/>
          <w:i/>
          <w:iCs/>
          <w:shd w:val="clear" w:color="auto" w:fill="FFFFFF"/>
        </w:rPr>
        <w:t>Studies</w:t>
      </w:r>
      <w:proofErr w:type="spellEnd"/>
      <w:r w:rsidRPr="006A66D9">
        <w:rPr>
          <w:rFonts w:ascii="Fenomen Sans Light" w:hAnsi="Fenomen Sans Light" w:cs="Times New Roman"/>
          <w:shd w:val="clear" w:color="auto" w:fill="FFFFFF"/>
        </w:rPr>
        <w:t>, </w:t>
      </w:r>
      <w:r w:rsidRPr="006A66D9">
        <w:rPr>
          <w:rFonts w:ascii="Fenomen Sans Light" w:hAnsi="Fenomen Sans Light" w:cs="Times New Roman"/>
          <w:i/>
          <w:iCs/>
          <w:shd w:val="clear" w:color="auto" w:fill="FFFFFF"/>
        </w:rPr>
        <w:t>51</w:t>
      </w:r>
      <w:r w:rsidRPr="006A66D9">
        <w:rPr>
          <w:rFonts w:ascii="Fenomen Sans Light" w:hAnsi="Fenomen Sans Light" w:cs="Times New Roman"/>
          <w:shd w:val="clear" w:color="auto" w:fill="FFFFFF"/>
        </w:rPr>
        <w:t xml:space="preserve">(1), 111-122. </w:t>
      </w:r>
      <w:hyperlink r:id="rId17" w:history="1">
        <w:r w:rsidR="006204B7" w:rsidRPr="006A66D9">
          <w:rPr>
            <w:rStyle w:val="Hypertextovodkaz"/>
            <w:rFonts w:ascii="Fenomen Sans Light" w:hAnsi="Fenomen Sans Light" w:cs="Times New Roman"/>
            <w:color w:val="auto"/>
            <w:u w:val="none"/>
            <w:shd w:val="clear" w:color="auto" w:fill="FFFFFF"/>
          </w:rPr>
          <w:t>https://doi.org/10.1016/j.ijnurstu.2013.01.006</w:t>
        </w:r>
      </w:hyperlink>
      <w:r w:rsidRPr="006A66D9">
        <w:rPr>
          <w:rFonts w:ascii="Fenomen Sans Light" w:hAnsi="Fenomen Sans Light" w:cs="Times New Roman"/>
          <w:b/>
        </w:rPr>
        <w:t xml:space="preserve"> </w:t>
      </w:r>
    </w:p>
    <w:bookmarkEnd w:id="10"/>
    <w:p w14:paraId="55C19594" w14:textId="77777777" w:rsidR="006204B7" w:rsidRPr="006A66D9" w:rsidRDefault="006204B7" w:rsidP="00432D73">
      <w:pPr>
        <w:spacing w:before="100" w:beforeAutospacing="1" w:after="100" w:afterAutospacing="1" w:line="360" w:lineRule="auto"/>
        <w:contextualSpacing/>
        <w:rPr>
          <w:rFonts w:ascii="Fenomen Sans Light" w:hAnsi="Fenomen Sans Light" w:cs="Times New Roman"/>
          <w:b/>
        </w:rPr>
      </w:pPr>
    </w:p>
    <w:p w14:paraId="7258A04A" w14:textId="77777777" w:rsidR="00031DE6" w:rsidRPr="006A66D9" w:rsidRDefault="00031DE6" w:rsidP="00432D73">
      <w:pPr>
        <w:spacing w:before="100" w:beforeAutospacing="1" w:after="100" w:afterAutospacing="1" w:line="360" w:lineRule="auto"/>
        <w:contextualSpacing/>
        <w:rPr>
          <w:rFonts w:ascii="Fenomen Sans Light" w:hAnsi="Fenomen Sans Light" w:cs="Times New Roman"/>
          <w:b/>
        </w:rPr>
      </w:pPr>
      <w:r w:rsidRPr="006A66D9">
        <w:rPr>
          <w:rFonts w:ascii="Fenomen Sans Light" w:hAnsi="Fenomen Sans Light" w:cs="Times New Roman"/>
          <w:b/>
        </w:rPr>
        <w:t>Jednotky a názvy léčivých přípravků</w:t>
      </w:r>
    </w:p>
    <w:p w14:paraId="4D0A28B3" w14:textId="199890AD" w:rsidR="00784C72" w:rsidRDefault="00031DE6" w:rsidP="00432D73">
      <w:pPr>
        <w:spacing w:before="100" w:beforeAutospacing="1" w:after="100" w:afterAutospacing="1" w:line="360" w:lineRule="auto"/>
        <w:contextualSpacing/>
        <w:rPr>
          <w:rFonts w:ascii="Fenomen Sans Light" w:hAnsi="Fenomen Sans Light" w:cs="Times New Roman"/>
        </w:rPr>
      </w:pPr>
      <w:r w:rsidRPr="006A66D9">
        <w:rPr>
          <w:rFonts w:ascii="Fenomen Sans Light" w:hAnsi="Fenomen Sans Light" w:cs="Times New Roman"/>
        </w:rPr>
        <w:t>Výsledky chemických, fyzikálních i klinických vyšetření se uvádějí v jednotkách SI normy (</w:t>
      </w:r>
      <w:proofErr w:type="spellStart"/>
      <w:r w:rsidRPr="006A66D9">
        <w:rPr>
          <w:rFonts w:ascii="Fenomen Sans Light" w:hAnsi="Fenomen Sans Light" w:cs="Times New Roman"/>
        </w:rPr>
        <w:t>Systeme</w:t>
      </w:r>
      <w:proofErr w:type="spellEnd"/>
      <w:r w:rsidRPr="006A66D9">
        <w:rPr>
          <w:rFonts w:ascii="Fenomen Sans Light" w:hAnsi="Fenomen Sans Light" w:cs="Times New Roman"/>
        </w:rPr>
        <w:t xml:space="preserve"> </w:t>
      </w:r>
      <w:proofErr w:type="spellStart"/>
      <w:r w:rsidRPr="006A66D9">
        <w:rPr>
          <w:rFonts w:ascii="Fenomen Sans Light" w:hAnsi="Fenomen Sans Light" w:cs="Times New Roman"/>
        </w:rPr>
        <w:t>international</w:t>
      </w:r>
      <w:proofErr w:type="spellEnd"/>
      <w:r w:rsidRPr="006A66D9">
        <w:rPr>
          <w:rFonts w:ascii="Fenomen Sans Light" w:hAnsi="Fenomen Sans Light" w:cs="Times New Roman"/>
        </w:rPr>
        <w:t xml:space="preserve"> </w:t>
      </w:r>
      <w:proofErr w:type="spellStart"/>
      <w:r w:rsidRPr="006A66D9">
        <w:rPr>
          <w:rFonts w:ascii="Fenomen Sans Light" w:hAnsi="Fenomen Sans Light" w:cs="Times New Roman"/>
        </w:rPr>
        <w:t>d´Unités</w:t>
      </w:r>
      <w:proofErr w:type="spellEnd"/>
      <w:r w:rsidRPr="006A66D9">
        <w:rPr>
          <w:rFonts w:ascii="Fenomen Sans Light" w:hAnsi="Fenomen Sans Light" w:cs="Times New Roman"/>
        </w:rPr>
        <w:t xml:space="preserve">). Hodnoty pulzu, teploty a krevního tlaku je možné uvádět v konvenčních jednotkách. U léčivých přípravků je nutné uvést generický název. </w:t>
      </w:r>
    </w:p>
    <w:p w14:paraId="0CF30349" w14:textId="77777777" w:rsidR="00784C72" w:rsidRDefault="00784C72">
      <w:pPr>
        <w:spacing w:before="0" w:after="160" w:line="259" w:lineRule="auto"/>
        <w:jc w:val="left"/>
        <w:rPr>
          <w:rFonts w:ascii="Fenomen Sans Light" w:hAnsi="Fenomen Sans Light" w:cs="Times New Roman"/>
        </w:rPr>
      </w:pPr>
      <w:r>
        <w:rPr>
          <w:rFonts w:ascii="Fenomen Sans Light" w:hAnsi="Fenomen Sans Light" w:cs="Times New Roman"/>
        </w:rPr>
        <w:br w:type="page"/>
      </w:r>
    </w:p>
    <w:p w14:paraId="19C83192" w14:textId="77777777" w:rsidR="00031DE6" w:rsidRPr="006A66D9" w:rsidRDefault="00031DE6" w:rsidP="00432D73">
      <w:pPr>
        <w:spacing w:before="100" w:beforeAutospacing="1" w:after="100" w:afterAutospacing="1" w:line="360" w:lineRule="auto"/>
        <w:contextualSpacing/>
        <w:rPr>
          <w:rFonts w:ascii="Fenomen Sans Light" w:hAnsi="Fenomen Sans Light" w:cs="Times New Roman"/>
          <w:b/>
        </w:rPr>
      </w:pPr>
      <w:bookmarkStart w:id="11" w:name="_GoBack"/>
      <w:bookmarkEnd w:id="11"/>
      <w:r w:rsidRPr="006A66D9">
        <w:rPr>
          <w:rFonts w:ascii="Fenomen Sans Light" w:hAnsi="Fenomen Sans Light" w:cs="Times New Roman"/>
          <w:b/>
        </w:rPr>
        <w:lastRenderedPageBreak/>
        <w:t>Zkratky</w:t>
      </w:r>
    </w:p>
    <w:p w14:paraId="30228003" w14:textId="20FA74DB" w:rsidR="00031DE6" w:rsidRPr="006A66D9" w:rsidRDefault="00031DE6" w:rsidP="00432D73">
      <w:pPr>
        <w:spacing w:before="100" w:beforeAutospacing="1" w:after="100" w:afterAutospacing="1" w:line="360" w:lineRule="auto"/>
        <w:contextualSpacing/>
        <w:rPr>
          <w:rFonts w:ascii="Fenomen Sans Light" w:hAnsi="Fenomen Sans Light" w:cs="Times New Roman"/>
        </w:rPr>
      </w:pPr>
      <w:r w:rsidRPr="006A66D9">
        <w:rPr>
          <w:rFonts w:ascii="Fenomen Sans Light" w:hAnsi="Fenomen Sans Light" w:cs="Times New Roman"/>
        </w:rPr>
        <w:t xml:space="preserve">Pokud je použita zkratka, musí být při jejím prvním použití v textu uveden plný název. V nadpisu a souhrnu zkratky nepoužívejte. Zkratky standardních jednotek mohou být uvedeny bez následného vysvětlení. </w:t>
      </w:r>
    </w:p>
    <w:p w14:paraId="4361AF67" w14:textId="77777777" w:rsidR="007D27A2" w:rsidRPr="006A66D9" w:rsidRDefault="007D27A2" w:rsidP="00432D73">
      <w:pPr>
        <w:spacing w:before="100" w:beforeAutospacing="1" w:after="100" w:afterAutospacing="1" w:line="360" w:lineRule="auto"/>
        <w:contextualSpacing/>
        <w:rPr>
          <w:rFonts w:ascii="Fenomen Sans Light" w:hAnsi="Fenomen Sans Light" w:cs="Times New Roman"/>
        </w:rPr>
      </w:pPr>
    </w:p>
    <w:p w14:paraId="0152A8B9" w14:textId="18AF39AA" w:rsidR="00031DE6" w:rsidRPr="006A66D9" w:rsidRDefault="00031DE6" w:rsidP="00432D73">
      <w:pPr>
        <w:spacing w:before="100" w:beforeAutospacing="1" w:after="100" w:afterAutospacing="1" w:line="360" w:lineRule="auto"/>
        <w:contextualSpacing/>
        <w:rPr>
          <w:rFonts w:ascii="Fenomen Sans Light" w:hAnsi="Fenomen Sans Light" w:cs="Times New Roman"/>
          <w:b/>
        </w:rPr>
      </w:pPr>
      <w:r w:rsidRPr="006A66D9">
        <w:rPr>
          <w:rFonts w:ascii="Fenomen Sans Light" w:hAnsi="Fenomen Sans Light" w:cs="Times New Roman"/>
          <w:b/>
        </w:rPr>
        <w:t>Odkaz na obrázek v textu: (Obr</w:t>
      </w:r>
      <w:r w:rsidR="00E05D8E" w:rsidRPr="006A66D9">
        <w:rPr>
          <w:rFonts w:ascii="Fenomen Sans Light" w:hAnsi="Fenomen Sans Light" w:cs="Times New Roman"/>
          <w:b/>
        </w:rPr>
        <w:t>ázek</w:t>
      </w:r>
      <w:r w:rsidRPr="006A66D9">
        <w:rPr>
          <w:rFonts w:ascii="Fenomen Sans Light" w:hAnsi="Fenomen Sans Light" w:cs="Times New Roman"/>
          <w:b/>
        </w:rPr>
        <w:t xml:space="preserve"> 1)</w:t>
      </w:r>
    </w:p>
    <w:p w14:paraId="5B1F708F" w14:textId="77777777" w:rsidR="00031DE6" w:rsidRPr="006A66D9" w:rsidRDefault="00031DE6" w:rsidP="00432D73">
      <w:pPr>
        <w:spacing w:before="100" w:beforeAutospacing="1" w:after="100" w:afterAutospacing="1" w:line="360" w:lineRule="auto"/>
        <w:contextualSpacing/>
        <w:rPr>
          <w:rFonts w:ascii="Fenomen Sans Light" w:hAnsi="Fenomen Sans Light" w:cs="Times New Roman"/>
        </w:rPr>
      </w:pPr>
      <w:r w:rsidRPr="006A66D9">
        <w:rPr>
          <w:rFonts w:ascii="Fenomen Sans Light" w:hAnsi="Fenomen Sans Light" w:cs="Times New Roman"/>
        </w:rPr>
        <w:t>Pod obrázkem:</w:t>
      </w:r>
    </w:p>
    <w:p w14:paraId="602E165C" w14:textId="59301004" w:rsidR="00031DE6" w:rsidRPr="006A66D9" w:rsidRDefault="00031DE6" w:rsidP="00432D73">
      <w:pPr>
        <w:spacing w:before="100" w:beforeAutospacing="1" w:after="100" w:afterAutospacing="1" w:line="360" w:lineRule="auto"/>
        <w:contextualSpacing/>
        <w:rPr>
          <w:rFonts w:ascii="Fenomen Sans Light" w:hAnsi="Fenomen Sans Light" w:cs="Times New Roman"/>
        </w:rPr>
      </w:pPr>
      <w:r w:rsidRPr="006A66D9">
        <w:rPr>
          <w:rFonts w:ascii="Fenomen Sans Light" w:hAnsi="Fenomen Sans Light" w:cs="Times New Roman"/>
        </w:rPr>
        <w:t>Obr</w:t>
      </w:r>
      <w:r w:rsidR="008577AB" w:rsidRPr="006A66D9">
        <w:rPr>
          <w:rFonts w:ascii="Fenomen Sans Light" w:hAnsi="Fenomen Sans Light" w:cs="Times New Roman"/>
        </w:rPr>
        <w:t>ázek</w:t>
      </w:r>
      <w:r w:rsidRPr="006A66D9">
        <w:rPr>
          <w:rFonts w:ascii="Fenomen Sans Light" w:hAnsi="Fenomen Sans Light" w:cs="Times New Roman"/>
        </w:rPr>
        <w:t xml:space="preserve"> 1 Název obrázku</w:t>
      </w:r>
    </w:p>
    <w:p w14:paraId="167507FC" w14:textId="77777777" w:rsidR="006204B7" w:rsidRPr="006A66D9" w:rsidRDefault="006204B7" w:rsidP="00432D73">
      <w:pPr>
        <w:spacing w:before="100" w:beforeAutospacing="1" w:after="100" w:afterAutospacing="1" w:line="360" w:lineRule="auto"/>
        <w:contextualSpacing/>
        <w:rPr>
          <w:rFonts w:ascii="Fenomen Sans Light" w:hAnsi="Fenomen Sans Light" w:cs="Times New Roman"/>
        </w:rPr>
      </w:pPr>
    </w:p>
    <w:p w14:paraId="5D82CC14" w14:textId="7A7BFD4B" w:rsidR="00031DE6" w:rsidRPr="006A66D9" w:rsidRDefault="00031DE6" w:rsidP="00432D73">
      <w:pPr>
        <w:spacing w:before="100" w:beforeAutospacing="1" w:after="100" w:afterAutospacing="1" w:line="360" w:lineRule="auto"/>
        <w:contextualSpacing/>
        <w:rPr>
          <w:rFonts w:ascii="Fenomen Sans Light" w:hAnsi="Fenomen Sans Light" w:cs="Times New Roman"/>
          <w:b/>
        </w:rPr>
      </w:pPr>
      <w:r w:rsidRPr="006A66D9">
        <w:rPr>
          <w:rFonts w:ascii="Fenomen Sans Light" w:hAnsi="Fenomen Sans Light" w:cs="Times New Roman"/>
          <w:b/>
        </w:rPr>
        <w:t>Odkaz na tabulku v textu: (Tab</w:t>
      </w:r>
      <w:r w:rsidR="00E05D8E" w:rsidRPr="006A66D9">
        <w:rPr>
          <w:rFonts w:ascii="Fenomen Sans Light" w:hAnsi="Fenomen Sans Light" w:cs="Times New Roman"/>
          <w:b/>
        </w:rPr>
        <w:t>ulka</w:t>
      </w:r>
      <w:r w:rsidRPr="006A66D9">
        <w:rPr>
          <w:rFonts w:ascii="Fenomen Sans Light" w:hAnsi="Fenomen Sans Light" w:cs="Times New Roman"/>
          <w:b/>
        </w:rPr>
        <w:t xml:space="preserve"> 1)</w:t>
      </w:r>
    </w:p>
    <w:p w14:paraId="7DDBFE8B" w14:textId="77777777" w:rsidR="00031DE6" w:rsidRPr="006A66D9" w:rsidRDefault="00031DE6" w:rsidP="00432D73">
      <w:pPr>
        <w:spacing w:before="100" w:beforeAutospacing="1" w:after="100" w:afterAutospacing="1" w:line="360" w:lineRule="auto"/>
        <w:contextualSpacing/>
        <w:rPr>
          <w:rFonts w:ascii="Fenomen Sans Light" w:hAnsi="Fenomen Sans Light" w:cs="Times New Roman"/>
        </w:rPr>
      </w:pPr>
      <w:r w:rsidRPr="006A66D9">
        <w:rPr>
          <w:rFonts w:ascii="Fenomen Sans Light" w:hAnsi="Fenomen Sans Light" w:cs="Times New Roman"/>
        </w:rPr>
        <w:t>Nad tabulkou:</w:t>
      </w:r>
    </w:p>
    <w:p w14:paraId="7BC10E2F" w14:textId="41138A8B" w:rsidR="00031DE6" w:rsidRPr="006A66D9" w:rsidRDefault="00031DE6" w:rsidP="00432D73">
      <w:pPr>
        <w:spacing w:before="100" w:beforeAutospacing="1" w:after="100" w:afterAutospacing="1" w:line="360" w:lineRule="auto"/>
        <w:contextualSpacing/>
        <w:rPr>
          <w:rFonts w:ascii="Fenomen Sans Light" w:hAnsi="Fenomen Sans Light" w:cs="Times New Roman"/>
        </w:rPr>
      </w:pPr>
      <w:r w:rsidRPr="006A66D9">
        <w:rPr>
          <w:rFonts w:ascii="Fenomen Sans Light" w:hAnsi="Fenomen Sans Light" w:cs="Times New Roman"/>
        </w:rPr>
        <w:t>Tab</w:t>
      </w:r>
      <w:r w:rsidR="008577AB" w:rsidRPr="006A66D9">
        <w:rPr>
          <w:rFonts w:ascii="Fenomen Sans Light" w:hAnsi="Fenomen Sans Light" w:cs="Times New Roman"/>
        </w:rPr>
        <w:t>ulka</w:t>
      </w:r>
      <w:r w:rsidRPr="006A66D9">
        <w:rPr>
          <w:rFonts w:ascii="Fenomen Sans Light" w:hAnsi="Fenomen Sans Light" w:cs="Times New Roman"/>
        </w:rPr>
        <w:t xml:space="preserve"> 1 Název tabulky </w:t>
      </w:r>
    </w:p>
    <w:p w14:paraId="3F75BFAC" w14:textId="77777777" w:rsidR="006204B7" w:rsidRPr="006A66D9" w:rsidRDefault="006204B7" w:rsidP="00432D73">
      <w:pPr>
        <w:spacing w:before="100" w:beforeAutospacing="1" w:after="100" w:afterAutospacing="1" w:line="360" w:lineRule="auto"/>
        <w:contextualSpacing/>
        <w:rPr>
          <w:rFonts w:ascii="Fenomen Sans Light" w:hAnsi="Fenomen Sans Light" w:cs="Times New Roman"/>
        </w:rPr>
      </w:pPr>
    </w:p>
    <w:p w14:paraId="0BC696C1" w14:textId="77777777" w:rsidR="00031DE6" w:rsidRPr="006A66D9" w:rsidRDefault="00031DE6" w:rsidP="00432D73">
      <w:pPr>
        <w:spacing w:before="100" w:beforeAutospacing="1" w:after="100" w:afterAutospacing="1" w:line="360" w:lineRule="auto"/>
        <w:contextualSpacing/>
        <w:rPr>
          <w:rFonts w:ascii="Fenomen Sans Light" w:hAnsi="Fenomen Sans Light" w:cs="Times New Roman"/>
          <w:b/>
        </w:rPr>
      </w:pPr>
      <w:r w:rsidRPr="006A66D9">
        <w:rPr>
          <w:rFonts w:ascii="Fenomen Sans Light" w:hAnsi="Fenomen Sans Light" w:cs="Times New Roman"/>
          <w:b/>
        </w:rPr>
        <w:t>Odkaz na graf v textu: (Graf 1)</w:t>
      </w:r>
    </w:p>
    <w:p w14:paraId="5C92271A" w14:textId="77777777" w:rsidR="00031DE6" w:rsidRPr="006A66D9" w:rsidRDefault="00031DE6" w:rsidP="00432D73">
      <w:pPr>
        <w:spacing w:before="100" w:beforeAutospacing="1" w:after="100" w:afterAutospacing="1" w:line="360" w:lineRule="auto"/>
        <w:contextualSpacing/>
        <w:rPr>
          <w:rFonts w:ascii="Fenomen Sans Light" w:hAnsi="Fenomen Sans Light" w:cs="Times New Roman"/>
        </w:rPr>
      </w:pPr>
      <w:r w:rsidRPr="006A66D9">
        <w:rPr>
          <w:rFonts w:ascii="Fenomen Sans Light" w:hAnsi="Fenomen Sans Light" w:cs="Times New Roman"/>
        </w:rPr>
        <w:t>Pod grafem:</w:t>
      </w:r>
    </w:p>
    <w:p w14:paraId="6DF30B1A" w14:textId="25B6C074" w:rsidR="00382B4A" w:rsidRPr="006A66D9" w:rsidRDefault="00031DE6" w:rsidP="00432D73">
      <w:pPr>
        <w:spacing w:before="100" w:beforeAutospacing="1" w:after="100" w:afterAutospacing="1" w:line="360" w:lineRule="auto"/>
        <w:contextualSpacing/>
        <w:rPr>
          <w:rFonts w:ascii="Fenomen Sans Light" w:hAnsi="Fenomen Sans Light" w:cs="Times New Roman"/>
        </w:rPr>
      </w:pPr>
      <w:r w:rsidRPr="006A66D9">
        <w:rPr>
          <w:rFonts w:ascii="Fenomen Sans Light" w:hAnsi="Fenomen Sans Light" w:cs="Times New Roman"/>
        </w:rPr>
        <w:t>Graf 1 Název nebo popis grafu</w:t>
      </w:r>
      <w:r w:rsidR="00540204" w:rsidRPr="006A66D9">
        <w:rPr>
          <w:rFonts w:ascii="Fenomen Sans Light" w:hAnsi="Fenomen Sans Light" w:cs="Times New Roman"/>
        </w:rPr>
        <w:t xml:space="preserve"> </w:t>
      </w:r>
    </w:p>
    <w:bookmarkEnd w:id="6"/>
    <w:p w14:paraId="2588ED62" w14:textId="4DE4F523" w:rsidR="00735378" w:rsidRPr="006A66D9" w:rsidRDefault="00735378" w:rsidP="007501B6">
      <w:pPr>
        <w:rPr>
          <w:rFonts w:ascii="Fenomen Sans Light" w:hAnsi="Fenomen Sans Light" w:cs="Times New Roman"/>
          <w:b/>
        </w:rPr>
      </w:pPr>
    </w:p>
    <w:sectPr w:rsidR="00735378" w:rsidRPr="006A66D9" w:rsidSect="00EE6A35">
      <w:headerReference w:type="default" r:id="rId18"/>
      <w:footerReference w:type="default" r:id="rId19"/>
      <w:headerReference w:type="first" r:id="rId20"/>
      <w:pgSz w:w="11906" w:h="16838" w:code="9"/>
      <w:pgMar w:top="1418" w:right="1021" w:bottom="1134" w:left="1021" w:header="794"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bickova Kristina" w:date="2021-10-05T11:18:00Z" w:initials="KK">
    <w:p w14:paraId="730CE6EC" w14:textId="6701331A" w:rsidR="00EE2C0C" w:rsidRDefault="00EE2C0C">
      <w:pPr>
        <w:pStyle w:val="Textkomente"/>
      </w:pPr>
      <w:r>
        <w:rPr>
          <w:rStyle w:val="Odkaznakoment"/>
        </w:rPr>
        <w:annotationRef/>
      </w:r>
      <w:r>
        <w:t>Prosím nevyplňujte, bude vloženo po recenzním řízení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CE6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CE6EC" w16cid:durableId="2506B2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5838" w14:textId="77777777" w:rsidR="003B756F" w:rsidRDefault="003B756F" w:rsidP="003C3EE8">
      <w:pPr>
        <w:spacing w:line="240" w:lineRule="auto"/>
      </w:pPr>
      <w:r>
        <w:separator/>
      </w:r>
    </w:p>
    <w:p w14:paraId="7A823A60" w14:textId="77777777" w:rsidR="003B756F" w:rsidRDefault="003B756F"/>
  </w:endnote>
  <w:endnote w:type="continuationSeparator" w:id="0">
    <w:p w14:paraId="1F89F4CE" w14:textId="77777777" w:rsidR="003B756F" w:rsidRDefault="003B756F" w:rsidP="003C3EE8">
      <w:pPr>
        <w:spacing w:line="240" w:lineRule="auto"/>
      </w:pPr>
      <w:r>
        <w:continuationSeparator/>
      </w:r>
    </w:p>
    <w:p w14:paraId="0A814DB1" w14:textId="77777777" w:rsidR="003B756F" w:rsidRDefault="003B7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enomen Sans Light">
    <w:altName w:val="Calibri"/>
    <w:panose1 w:val="00000000000000000000"/>
    <w:charset w:val="00"/>
    <w:family w:val="modern"/>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236082"/>
      <w:docPartObj>
        <w:docPartGallery w:val="Page Numbers (Bottom of Page)"/>
        <w:docPartUnique/>
      </w:docPartObj>
    </w:sdtPr>
    <w:sdtEndPr/>
    <w:sdtContent>
      <w:p w14:paraId="378C8AAB" w14:textId="7FCFA6E7" w:rsidR="00432D73" w:rsidRDefault="00432D73">
        <w:pPr>
          <w:pStyle w:val="Zpat"/>
          <w:jc w:val="center"/>
        </w:pPr>
        <w:r>
          <w:fldChar w:fldCharType="begin"/>
        </w:r>
        <w:r>
          <w:instrText>PAGE   \* MERGEFORMAT</w:instrText>
        </w:r>
        <w:r>
          <w:fldChar w:fldCharType="separate"/>
        </w:r>
        <w:r>
          <w:t>2</w:t>
        </w:r>
        <w:r>
          <w:fldChar w:fldCharType="end"/>
        </w:r>
      </w:p>
    </w:sdtContent>
  </w:sdt>
  <w:p w14:paraId="5837A098" w14:textId="77777777" w:rsidR="00041447" w:rsidRDefault="00041447" w:rsidP="00710B50">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46A2" w14:textId="77777777" w:rsidR="003B756F" w:rsidRDefault="003B756F" w:rsidP="00B634ED">
      <w:pPr>
        <w:pStyle w:val="Bezmezer"/>
      </w:pPr>
      <w:r>
        <w:separator/>
      </w:r>
    </w:p>
  </w:footnote>
  <w:footnote w:type="continuationSeparator" w:id="0">
    <w:p w14:paraId="3FCB196D" w14:textId="77777777" w:rsidR="003B756F" w:rsidRDefault="003B756F" w:rsidP="003C3EE8">
      <w:pPr>
        <w:spacing w:line="240" w:lineRule="auto"/>
      </w:pPr>
      <w:r>
        <w:continuationSeparator/>
      </w:r>
    </w:p>
    <w:p w14:paraId="6D9B4795" w14:textId="77777777" w:rsidR="003B756F" w:rsidRDefault="003B756F"/>
  </w:footnote>
  <w:footnote w:id="1">
    <w:p w14:paraId="11585C31" w14:textId="77777777" w:rsidR="00041447" w:rsidRPr="00332C2F" w:rsidRDefault="00041447">
      <w:pPr>
        <w:pStyle w:val="Textpoznpodarou"/>
        <w:rPr>
          <w:rFonts w:ascii="Fenomen Sans Light" w:hAnsi="Fenomen Sans Light"/>
          <w:strike/>
        </w:rPr>
      </w:pPr>
      <w:r w:rsidRPr="00332C2F">
        <w:rPr>
          <w:rStyle w:val="Znakapoznpodarou"/>
          <w:rFonts w:ascii="Fenomen Sans Light" w:hAnsi="Fenomen Sans Light"/>
          <w:strike/>
        </w:rPr>
        <w:footnoteRef/>
      </w:r>
      <w:r w:rsidRPr="00332C2F">
        <w:rPr>
          <w:rFonts w:ascii="Fenomen Sans Light" w:hAnsi="Fenomen Sans Light"/>
          <w:strike/>
        </w:rPr>
        <w:t xml:space="preserve"> název instituce (univerzita, fakulta, katedra), adresa instituce (ulice, PSČ město, stát)</w:t>
      </w:r>
    </w:p>
  </w:footnote>
  <w:footnote w:id="2">
    <w:p w14:paraId="05D57016" w14:textId="77777777" w:rsidR="00041447" w:rsidRPr="00332C2F" w:rsidRDefault="00041447">
      <w:pPr>
        <w:pStyle w:val="Textpoznpodarou"/>
        <w:rPr>
          <w:rFonts w:ascii="Fenomen Sans Light" w:hAnsi="Fenomen Sans Light"/>
          <w:strike/>
        </w:rPr>
      </w:pPr>
      <w:r w:rsidRPr="00332C2F">
        <w:rPr>
          <w:rStyle w:val="Znakapoznpodarou"/>
          <w:rFonts w:ascii="Fenomen Sans Light" w:hAnsi="Fenomen Sans Light"/>
          <w:strike/>
        </w:rPr>
        <w:footnoteRef/>
      </w:r>
      <w:r w:rsidRPr="00332C2F">
        <w:rPr>
          <w:rFonts w:ascii="Fenomen Sans Light" w:hAnsi="Fenomen Sans Light"/>
          <w:strike/>
        </w:rPr>
        <w:t xml:space="preserve"> název instituce (univerzita, fakulta, katedra), adresa instituce (ulice, PSČ město, stát)</w:t>
      </w:r>
    </w:p>
    <w:p w14:paraId="6839BCE1" w14:textId="77777777" w:rsidR="00041447" w:rsidRDefault="00041447">
      <w:pPr>
        <w:pStyle w:val="Textpoznpodarou"/>
      </w:pPr>
      <w:r w:rsidRPr="00332C2F">
        <w:rPr>
          <w:rFonts w:ascii="Fenomen Sans Light" w:hAnsi="Fenomen Sans Light"/>
          <w:strike/>
          <w:vertAlign w:val="superscript"/>
        </w:rPr>
        <w:t>*</w:t>
      </w:r>
      <w:r w:rsidRPr="00332C2F">
        <w:rPr>
          <w:rFonts w:ascii="Fenomen Sans Light" w:hAnsi="Fenomen Sans Light"/>
          <w:strike/>
        </w:rPr>
        <w:t xml:space="preserve"> korespondenční autor, tel.: +XXX </w:t>
      </w:r>
      <w:proofErr w:type="spellStart"/>
      <w:r w:rsidRPr="00332C2F">
        <w:rPr>
          <w:rFonts w:ascii="Fenomen Sans Light" w:hAnsi="Fenomen Sans Light"/>
          <w:strike/>
        </w:rPr>
        <w:t>XXX</w:t>
      </w:r>
      <w:proofErr w:type="spellEnd"/>
      <w:r w:rsidRPr="00332C2F">
        <w:rPr>
          <w:rFonts w:ascii="Fenomen Sans Light" w:hAnsi="Fenomen Sans Light"/>
          <w:strike/>
        </w:rPr>
        <w:t xml:space="preserve"> </w:t>
      </w:r>
      <w:proofErr w:type="spellStart"/>
      <w:r w:rsidRPr="00332C2F">
        <w:rPr>
          <w:rFonts w:ascii="Fenomen Sans Light" w:hAnsi="Fenomen Sans Light"/>
          <w:strike/>
        </w:rPr>
        <w:t>XXX</w:t>
      </w:r>
      <w:proofErr w:type="spellEnd"/>
      <w:r w:rsidRPr="00332C2F">
        <w:rPr>
          <w:rFonts w:ascii="Fenomen Sans Light" w:hAnsi="Fenomen Sans Light"/>
          <w:strike/>
        </w:rPr>
        <w:t xml:space="preserve"> </w:t>
      </w:r>
      <w:proofErr w:type="spellStart"/>
      <w:r w:rsidRPr="00332C2F">
        <w:rPr>
          <w:rFonts w:ascii="Fenomen Sans Light" w:hAnsi="Fenomen Sans Light"/>
          <w:strike/>
        </w:rPr>
        <w:t>XXX</w:t>
      </w:r>
      <w:proofErr w:type="spellEnd"/>
      <w:r w:rsidRPr="00332C2F">
        <w:rPr>
          <w:rFonts w:ascii="Fenomen Sans Light" w:hAnsi="Fenomen Sans Light"/>
          <w:strike/>
        </w:rPr>
        <w:t>, e-mail: 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9736" w14:textId="2E5F0AA6" w:rsidR="00041447" w:rsidRPr="00235874" w:rsidRDefault="005F2EA8" w:rsidP="00CB3E7F">
    <w:pPr>
      <w:pStyle w:val="Zhlav"/>
      <w:rPr>
        <w:rFonts w:ascii="Fenomen Sans Light" w:hAnsi="Fenomen Sans Light"/>
      </w:rPr>
    </w:pPr>
    <w:r>
      <w:rPr>
        <w:noProof/>
      </w:rPr>
      <w:drawing>
        <wp:anchor distT="0" distB="0" distL="114300" distR="114300" simplePos="0" relativeHeight="251659264" behindDoc="0" locked="0" layoutInCell="1" allowOverlap="1" wp14:anchorId="14E42603" wp14:editId="1D730110">
          <wp:simplePos x="0" y="0"/>
          <wp:positionH relativeFrom="column">
            <wp:posOffset>-42545</wp:posOffset>
          </wp:positionH>
          <wp:positionV relativeFrom="paragraph">
            <wp:posOffset>-334645</wp:posOffset>
          </wp:positionV>
          <wp:extent cx="3738067" cy="51324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067" cy="51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447">
      <w:tab/>
    </w:r>
    <w:r w:rsidRPr="00235874">
      <w:rPr>
        <w:rFonts w:ascii="Fenomen Sans Light" w:hAnsi="Fenomen Sans Light"/>
      </w:rPr>
      <w:t>Health &amp; Caring XX(X),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AA5C" w14:textId="61663D5C" w:rsidR="005F2EA8" w:rsidRDefault="005F2EA8">
    <w:pPr>
      <w:pStyle w:val="Zhlav"/>
    </w:pPr>
    <w:r>
      <w:rPr>
        <w:noProof/>
      </w:rPr>
      <w:drawing>
        <wp:anchor distT="0" distB="0" distL="114300" distR="114300" simplePos="0" relativeHeight="251661312" behindDoc="0" locked="0" layoutInCell="1" allowOverlap="1" wp14:anchorId="2A4CD5EE" wp14:editId="3A0FB100">
          <wp:simplePos x="0" y="0"/>
          <wp:positionH relativeFrom="margin">
            <wp:align>left</wp:align>
          </wp:positionH>
          <wp:positionV relativeFrom="paragraph">
            <wp:posOffset>-305435</wp:posOffset>
          </wp:positionV>
          <wp:extent cx="3738067" cy="51324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067" cy="51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4BE"/>
    <w:multiLevelType w:val="multilevel"/>
    <w:tmpl w:val="8C481CA0"/>
    <w:styleLink w:val="SeznamB"/>
    <w:lvl w:ilvl="0">
      <w:start w:val="1"/>
      <w:numFmt w:val="decimal"/>
      <w:lvlText w:val="%1."/>
      <w:lvlJc w:val="left"/>
      <w:pPr>
        <w:ind w:left="680" w:hanging="340"/>
      </w:pPr>
      <w:rPr>
        <w:rFonts w:hint="default"/>
      </w:rPr>
    </w:lvl>
    <w:lvl w:ilvl="1">
      <w:start w:val="1"/>
      <w:numFmt w:val="lowerLetter"/>
      <w:lvlText w:val="%2)"/>
      <w:lvlJc w:val="left"/>
      <w:pPr>
        <w:ind w:left="1020" w:hanging="340"/>
      </w:pPr>
      <w:rPr>
        <w:rFonts w:hint="default"/>
      </w:rPr>
    </w:lvl>
    <w:lvl w:ilvl="2">
      <w:start w:val="1"/>
      <w:numFmt w:val="lowerRoman"/>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 w15:restartNumberingAfterBreak="0">
    <w:nsid w:val="0C990C16"/>
    <w:multiLevelType w:val="multilevel"/>
    <w:tmpl w:val="28B0763A"/>
    <w:numStyleLink w:val="SeznamA"/>
  </w:abstractNum>
  <w:abstractNum w:abstractNumId="2" w15:restartNumberingAfterBreak="0">
    <w:nsid w:val="153955B0"/>
    <w:multiLevelType w:val="multilevel"/>
    <w:tmpl w:val="8C481CA0"/>
    <w:styleLink w:val="ListB"/>
    <w:lvl w:ilvl="0">
      <w:start w:val="1"/>
      <w:numFmt w:val="decimal"/>
      <w:lvlText w:val="%1."/>
      <w:lvlJc w:val="left"/>
      <w:pPr>
        <w:ind w:left="680" w:hanging="340"/>
      </w:pPr>
      <w:rPr>
        <w:rFonts w:hint="default"/>
      </w:rPr>
    </w:lvl>
    <w:lvl w:ilvl="1">
      <w:start w:val="1"/>
      <w:numFmt w:val="lowerLetter"/>
      <w:lvlText w:val="%2)"/>
      <w:lvlJc w:val="left"/>
      <w:pPr>
        <w:ind w:left="1020" w:hanging="340"/>
      </w:pPr>
      <w:rPr>
        <w:rFonts w:hint="default"/>
      </w:rPr>
    </w:lvl>
    <w:lvl w:ilvl="2">
      <w:start w:val="1"/>
      <w:numFmt w:val="lowerRoman"/>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3" w15:restartNumberingAfterBreak="0">
    <w:nsid w:val="28A90832"/>
    <w:multiLevelType w:val="multilevel"/>
    <w:tmpl w:val="D54A1DD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E4D4DEA"/>
    <w:multiLevelType w:val="multilevel"/>
    <w:tmpl w:val="28B0763A"/>
    <w:styleLink w:val="SeznamA"/>
    <w:lvl w:ilvl="0">
      <w:start w:val="1"/>
      <w:numFmt w:val="bullet"/>
      <w:lvlText w:val=""/>
      <w:lvlJc w:val="left"/>
      <w:pPr>
        <w:ind w:left="680" w:hanging="340"/>
      </w:pPr>
      <w:rPr>
        <w:rFonts w:ascii="Symbol" w:hAnsi="Symbol" w:hint="default"/>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5" w15:restartNumberingAfterBreak="0">
    <w:nsid w:val="605616B3"/>
    <w:multiLevelType w:val="multilevel"/>
    <w:tmpl w:val="8C481CA0"/>
    <w:numStyleLink w:val="SeznamB"/>
  </w:abstractNum>
  <w:abstractNum w:abstractNumId="6" w15:restartNumberingAfterBreak="0">
    <w:nsid w:val="653B5446"/>
    <w:multiLevelType w:val="multilevel"/>
    <w:tmpl w:val="28B0763A"/>
    <w:numStyleLink w:val="SeznamA"/>
  </w:abstractNum>
  <w:abstractNum w:abstractNumId="7" w15:restartNumberingAfterBreak="0">
    <w:nsid w:val="6F097D5B"/>
    <w:multiLevelType w:val="multilevel"/>
    <w:tmpl w:val="8C481CA0"/>
    <w:numStyleLink w:val="SeznamB"/>
  </w:abstractNum>
  <w:abstractNum w:abstractNumId="8" w15:restartNumberingAfterBreak="0">
    <w:nsid w:val="756F70FC"/>
    <w:multiLevelType w:val="multilevel"/>
    <w:tmpl w:val="8C481CA0"/>
    <w:numStyleLink w:val="SeznamB"/>
  </w:abstractNum>
  <w:abstractNum w:abstractNumId="9" w15:restartNumberingAfterBreak="0">
    <w:nsid w:val="763351DC"/>
    <w:multiLevelType w:val="multilevel"/>
    <w:tmpl w:val="50DE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4"/>
  </w:num>
  <w:num w:numId="5">
    <w:abstractNumId w:val="6"/>
  </w:num>
  <w:num w:numId="6">
    <w:abstractNumId w:val="0"/>
  </w:num>
  <w:num w:numId="7">
    <w:abstractNumId w:val="7"/>
  </w:num>
  <w:num w:numId="8">
    <w:abstractNumId w:val="5"/>
  </w:num>
  <w:num w:numId="9">
    <w:abstractNumId w:val="2"/>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bickova Kristina">
    <w15:presenceInfo w15:providerId="AD" w15:userId="S-1-5-21-577094795-3224523113-2082681977-80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2B"/>
    <w:rsid w:val="00010877"/>
    <w:rsid w:val="0001177C"/>
    <w:rsid w:val="0003071C"/>
    <w:rsid w:val="00031DE6"/>
    <w:rsid w:val="00032117"/>
    <w:rsid w:val="00041447"/>
    <w:rsid w:val="00066689"/>
    <w:rsid w:val="000758E8"/>
    <w:rsid w:val="000761D0"/>
    <w:rsid w:val="00085C34"/>
    <w:rsid w:val="00086428"/>
    <w:rsid w:val="000C18D7"/>
    <w:rsid w:val="000C2750"/>
    <w:rsid w:val="000C57C4"/>
    <w:rsid w:val="000D75CF"/>
    <w:rsid w:val="000E5EF8"/>
    <w:rsid w:val="000F1E30"/>
    <w:rsid w:val="000F7784"/>
    <w:rsid w:val="0010379E"/>
    <w:rsid w:val="00156F03"/>
    <w:rsid w:val="001858C5"/>
    <w:rsid w:val="00192CB2"/>
    <w:rsid w:val="001A08C9"/>
    <w:rsid w:val="001A232E"/>
    <w:rsid w:val="001A3118"/>
    <w:rsid w:val="001B28AB"/>
    <w:rsid w:val="001C4C76"/>
    <w:rsid w:val="001E1771"/>
    <w:rsid w:val="001E3D18"/>
    <w:rsid w:val="001F74BE"/>
    <w:rsid w:val="00235874"/>
    <w:rsid w:val="002813D8"/>
    <w:rsid w:val="00283DC6"/>
    <w:rsid w:val="00294799"/>
    <w:rsid w:val="002A3FA4"/>
    <w:rsid w:val="00304849"/>
    <w:rsid w:val="003109A9"/>
    <w:rsid w:val="00330FCF"/>
    <w:rsid w:val="00332C2F"/>
    <w:rsid w:val="00365A9B"/>
    <w:rsid w:val="00371672"/>
    <w:rsid w:val="00377E3B"/>
    <w:rsid w:val="00382B4A"/>
    <w:rsid w:val="003B1648"/>
    <w:rsid w:val="003B756F"/>
    <w:rsid w:val="003C03AD"/>
    <w:rsid w:val="003C3EE8"/>
    <w:rsid w:val="003C61FE"/>
    <w:rsid w:val="003D0C10"/>
    <w:rsid w:val="003E155B"/>
    <w:rsid w:val="003E1802"/>
    <w:rsid w:val="003E4181"/>
    <w:rsid w:val="003E71E5"/>
    <w:rsid w:val="004154FC"/>
    <w:rsid w:val="00430F06"/>
    <w:rsid w:val="00432D73"/>
    <w:rsid w:val="004430C5"/>
    <w:rsid w:val="00457CE5"/>
    <w:rsid w:val="00471DC2"/>
    <w:rsid w:val="004A0225"/>
    <w:rsid w:val="004D6C98"/>
    <w:rsid w:val="004E26E9"/>
    <w:rsid w:val="004E7CB3"/>
    <w:rsid w:val="004F3CEA"/>
    <w:rsid w:val="004F602B"/>
    <w:rsid w:val="00500F9C"/>
    <w:rsid w:val="0051372D"/>
    <w:rsid w:val="00521BD9"/>
    <w:rsid w:val="00530214"/>
    <w:rsid w:val="00540204"/>
    <w:rsid w:val="005508CE"/>
    <w:rsid w:val="00564D40"/>
    <w:rsid w:val="00573B89"/>
    <w:rsid w:val="00581326"/>
    <w:rsid w:val="0059151A"/>
    <w:rsid w:val="005A100B"/>
    <w:rsid w:val="005B1FE7"/>
    <w:rsid w:val="005B39E3"/>
    <w:rsid w:val="005C2B28"/>
    <w:rsid w:val="005E186B"/>
    <w:rsid w:val="005E620C"/>
    <w:rsid w:val="005F0D98"/>
    <w:rsid w:val="005F2EA8"/>
    <w:rsid w:val="005F2EF1"/>
    <w:rsid w:val="006204B7"/>
    <w:rsid w:val="0062515F"/>
    <w:rsid w:val="006274EF"/>
    <w:rsid w:val="00634A92"/>
    <w:rsid w:val="00637EDE"/>
    <w:rsid w:val="0064676D"/>
    <w:rsid w:val="0065277D"/>
    <w:rsid w:val="006A66D9"/>
    <w:rsid w:val="006B1369"/>
    <w:rsid w:val="006B20E2"/>
    <w:rsid w:val="006C48D6"/>
    <w:rsid w:val="006E353E"/>
    <w:rsid w:val="00700044"/>
    <w:rsid w:val="00710B50"/>
    <w:rsid w:val="007332AB"/>
    <w:rsid w:val="0073492C"/>
    <w:rsid w:val="00734FFC"/>
    <w:rsid w:val="00735378"/>
    <w:rsid w:val="00746402"/>
    <w:rsid w:val="007501B6"/>
    <w:rsid w:val="007514A5"/>
    <w:rsid w:val="00781748"/>
    <w:rsid w:val="00783ED8"/>
    <w:rsid w:val="00784C72"/>
    <w:rsid w:val="0079643E"/>
    <w:rsid w:val="00797587"/>
    <w:rsid w:val="007B6252"/>
    <w:rsid w:val="007D27A2"/>
    <w:rsid w:val="007E1F18"/>
    <w:rsid w:val="007E50F6"/>
    <w:rsid w:val="00834BC6"/>
    <w:rsid w:val="00837F4E"/>
    <w:rsid w:val="00856070"/>
    <w:rsid w:val="008569E0"/>
    <w:rsid w:val="008577AB"/>
    <w:rsid w:val="00875A33"/>
    <w:rsid w:val="00876551"/>
    <w:rsid w:val="00890086"/>
    <w:rsid w:val="00894B60"/>
    <w:rsid w:val="008B549D"/>
    <w:rsid w:val="008D7270"/>
    <w:rsid w:val="008E4B43"/>
    <w:rsid w:val="00906996"/>
    <w:rsid w:val="00930B71"/>
    <w:rsid w:val="00956AC9"/>
    <w:rsid w:val="00967691"/>
    <w:rsid w:val="00972A91"/>
    <w:rsid w:val="00995F9B"/>
    <w:rsid w:val="009C712D"/>
    <w:rsid w:val="009D1938"/>
    <w:rsid w:val="009E23F4"/>
    <w:rsid w:val="00A05784"/>
    <w:rsid w:val="00A227BD"/>
    <w:rsid w:val="00A22A4E"/>
    <w:rsid w:val="00A447E6"/>
    <w:rsid w:val="00A57D91"/>
    <w:rsid w:val="00A80CC5"/>
    <w:rsid w:val="00AA2E6E"/>
    <w:rsid w:val="00AB605A"/>
    <w:rsid w:val="00AC77EA"/>
    <w:rsid w:val="00AD1D93"/>
    <w:rsid w:val="00AF58B2"/>
    <w:rsid w:val="00B52731"/>
    <w:rsid w:val="00B57319"/>
    <w:rsid w:val="00B634ED"/>
    <w:rsid w:val="00B6599E"/>
    <w:rsid w:val="00B6710F"/>
    <w:rsid w:val="00B67AB3"/>
    <w:rsid w:val="00B947EB"/>
    <w:rsid w:val="00BD07D1"/>
    <w:rsid w:val="00BF0628"/>
    <w:rsid w:val="00C1066F"/>
    <w:rsid w:val="00C10D41"/>
    <w:rsid w:val="00C163B9"/>
    <w:rsid w:val="00C272E7"/>
    <w:rsid w:val="00C41AB1"/>
    <w:rsid w:val="00C46C85"/>
    <w:rsid w:val="00C5519B"/>
    <w:rsid w:val="00C5729C"/>
    <w:rsid w:val="00C6372F"/>
    <w:rsid w:val="00C95F6D"/>
    <w:rsid w:val="00CB3E7F"/>
    <w:rsid w:val="00CB4558"/>
    <w:rsid w:val="00CD1206"/>
    <w:rsid w:val="00CE54C5"/>
    <w:rsid w:val="00CF18CC"/>
    <w:rsid w:val="00CF3077"/>
    <w:rsid w:val="00D176DF"/>
    <w:rsid w:val="00D177F3"/>
    <w:rsid w:val="00D6234C"/>
    <w:rsid w:val="00D727F4"/>
    <w:rsid w:val="00D91E5C"/>
    <w:rsid w:val="00D930BD"/>
    <w:rsid w:val="00D95F9B"/>
    <w:rsid w:val="00DA1B52"/>
    <w:rsid w:val="00E04026"/>
    <w:rsid w:val="00E0413D"/>
    <w:rsid w:val="00E05D8E"/>
    <w:rsid w:val="00E1532A"/>
    <w:rsid w:val="00E327BA"/>
    <w:rsid w:val="00E51F08"/>
    <w:rsid w:val="00E8512E"/>
    <w:rsid w:val="00E96947"/>
    <w:rsid w:val="00E973C2"/>
    <w:rsid w:val="00EA51DD"/>
    <w:rsid w:val="00EB31AE"/>
    <w:rsid w:val="00EB6A96"/>
    <w:rsid w:val="00EC7278"/>
    <w:rsid w:val="00ED1D9E"/>
    <w:rsid w:val="00EE2C0C"/>
    <w:rsid w:val="00EE6A35"/>
    <w:rsid w:val="00EF6CBE"/>
    <w:rsid w:val="00F02B24"/>
    <w:rsid w:val="00F323C6"/>
    <w:rsid w:val="00F4074F"/>
    <w:rsid w:val="00F41992"/>
    <w:rsid w:val="00F436DB"/>
    <w:rsid w:val="00F47141"/>
    <w:rsid w:val="00F6653E"/>
    <w:rsid w:val="00F67C2F"/>
    <w:rsid w:val="00F90E91"/>
    <w:rsid w:val="00FA1DEA"/>
    <w:rsid w:val="00FB57A4"/>
    <w:rsid w:val="00FE2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7D3C"/>
  <w15:chartTrackingRefBased/>
  <w15:docId w15:val="{430BAF20-73E0-4C64-B28E-BD463A9A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620C"/>
    <w:pPr>
      <w:spacing w:before="120" w:after="120" w:line="264" w:lineRule="auto"/>
      <w:jc w:val="both"/>
    </w:pPr>
    <w:rPr>
      <w:rFonts w:ascii="Cambria" w:hAnsi="Cambria"/>
    </w:rPr>
  </w:style>
  <w:style w:type="paragraph" w:styleId="Nadpis1">
    <w:name w:val="heading 1"/>
    <w:basedOn w:val="Normln"/>
    <w:next w:val="Normln"/>
    <w:link w:val="Nadpis1Char"/>
    <w:uiPriority w:val="9"/>
    <w:qFormat/>
    <w:rsid w:val="004154FC"/>
    <w:pPr>
      <w:keepNext/>
      <w:keepLines/>
      <w:numPr>
        <w:numId w:val="1"/>
      </w:numPr>
      <w:spacing w:before="360"/>
      <w:ind w:left="431" w:hanging="431"/>
      <w:jc w:val="left"/>
      <w:outlineLvl w:val="0"/>
    </w:pPr>
    <w:rPr>
      <w:rFonts w:eastAsiaTheme="majorEastAsia" w:cstheme="majorBidi"/>
      <w:b/>
      <w:caps/>
      <w:sz w:val="28"/>
      <w:szCs w:val="32"/>
    </w:rPr>
  </w:style>
  <w:style w:type="paragraph" w:styleId="Nadpis2">
    <w:name w:val="heading 2"/>
    <w:basedOn w:val="Normln"/>
    <w:next w:val="Normln"/>
    <w:link w:val="Nadpis2Char"/>
    <w:uiPriority w:val="9"/>
    <w:unhideWhenUsed/>
    <w:qFormat/>
    <w:rsid w:val="0001177C"/>
    <w:pPr>
      <w:keepNext/>
      <w:keepLines/>
      <w:numPr>
        <w:ilvl w:val="1"/>
        <w:numId w:val="1"/>
      </w:numPr>
      <w:spacing w:before="240"/>
      <w:ind w:left="578" w:hanging="578"/>
      <w:jc w:val="left"/>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01177C"/>
    <w:pPr>
      <w:keepNext/>
      <w:keepLines/>
      <w:numPr>
        <w:ilvl w:val="2"/>
        <w:numId w:val="1"/>
      </w:numPr>
      <w:jc w:val="left"/>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330FC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30FC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30FC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30FC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30F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30F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B39E3"/>
    <w:pPr>
      <w:spacing w:before="180" w:after="180"/>
      <w:jc w:val="left"/>
    </w:pPr>
    <w:rPr>
      <w:rFonts w:eastAsiaTheme="majorEastAsia" w:cstheme="majorBidi"/>
      <w:b/>
      <w:caps/>
      <w:kern w:val="28"/>
      <w:sz w:val="36"/>
      <w:szCs w:val="56"/>
    </w:rPr>
  </w:style>
  <w:style w:type="character" w:customStyle="1" w:styleId="NzevChar">
    <w:name w:val="Název Char"/>
    <w:basedOn w:val="Standardnpsmoodstavce"/>
    <w:link w:val="Nzev"/>
    <w:uiPriority w:val="10"/>
    <w:rsid w:val="005B39E3"/>
    <w:rPr>
      <w:rFonts w:ascii="Cambria" w:eastAsiaTheme="majorEastAsia" w:hAnsi="Cambria" w:cstheme="majorBidi"/>
      <w:b/>
      <w:caps/>
      <w:kern w:val="28"/>
      <w:sz w:val="36"/>
      <w:szCs w:val="56"/>
    </w:rPr>
  </w:style>
  <w:style w:type="paragraph" w:customStyle="1" w:styleId="Zhlavprvnstrnky">
    <w:name w:val="Záhlaví první stránky"/>
    <w:basedOn w:val="Normln"/>
    <w:next w:val="Nzev"/>
    <w:qFormat/>
    <w:rsid w:val="00FA1DEA"/>
    <w:pPr>
      <w:spacing w:before="0" w:after="360"/>
      <w:contextualSpacing/>
      <w:jc w:val="right"/>
    </w:pPr>
    <w:rPr>
      <w:i/>
    </w:rPr>
  </w:style>
  <w:style w:type="character" w:customStyle="1" w:styleId="Nadpis1Char">
    <w:name w:val="Nadpis 1 Char"/>
    <w:basedOn w:val="Standardnpsmoodstavce"/>
    <w:link w:val="Nadpis1"/>
    <w:uiPriority w:val="9"/>
    <w:rsid w:val="004154FC"/>
    <w:rPr>
      <w:rFonts w:ascii="Cambria" w:eastAsiaTheme="majorEastAsia" w:hAnsi="Cambria" w:cstheme="majorBidi"/>
      <w:b/>
      <w:caps/>
      <w:sz w:val="28"/>
      <w:szCs w:val="32"/>
    </w:rPr>
  </w:style>
  <w:style w:type="character" w:customStyle="1" w:styleId="Nadpis2Char">
    <w:name w:val="Nadpis 2 Char"/>
    <w:basedOn w:val="Standardnpsmoodstavce"/>
    <w:link w:val="Nadpis2"/>
    <w:uiPriority w:val="9"/>
    <w:rsid w:val="0001177C"/>
    <w:rPr>
      <w:rFonts w:ascii="Cambria" w:eastAsiaTheme="majorEastAsia" w:hAnsi="Cambria" w:cstheme="majorBidi"/>
      <w:b/>
      <w:sz w:val="26"/>
      <w:szCs w:val="26"/>
    </w:rPr>
  </w:style>
  <w:style w:type="character" w:customStyle="1" w:styleId="Nadpis3Char">
    <w:name w:val="Nadpis 3 Char"/>
    <w:basedOn w:val="Standardnpsmoodstavce"/>
    <w:link w:val="Nadpis3"/>
    <w:uiPriority w:val="9"/>
    <w:rsid w:val="0001177C"/>
    <w:rPr>
      <w:rFonts w:ascii="Cambria" w:eastAsiaTheme="majorEastAsia" w:hAnsi="Cambria" w:cstheme="majorBidi"/>
      <w:b/>
      <w:szCs w:val="24"/>
    </w:rPr>
  </w:style>
  <w:style w:type="character" w:customStyle="1" w:styleId="Nadpis4Char">
    <w:name w:val="Nadpis 4 Char"/>
    <w:basedOn w:val="Standardnpsmoodstavce"/>
    <w:link w:val="Nadpis4"/>
    <w:uiPriority w:val="9"/>
    <w:semiHidden/>
    <w:rsid w:val="00330FCF"/>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330FCF"/>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330FC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330FC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330F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30FCF"/>
    <w:rPr>
      <w:rFonts w:asciiTheme="majorHAnsi" w:eastAsiaTheme="majorEastAsia" w:hAnsiTheme="majorHAnsi" w:cstheme="majorBidi"/>
      <w:i/>
      <w:iCs/>
      <w:color w:val="272727" w:themeColor="text1" w:themeTint="D8"/>
      <w:sz w:val="21"/>
      <w:szCs w:val="21"/>
    </w:rPr>
  </w:style>
  <w:style w:type="paragraph" w:customStyle="1" w:styleId="Nadpis1neslovan">
    <w:name w:val="Nadpis 1 nečíslovaný"/>
    <w:basedOn w:val="Nadpis1"/>
    <w:next w:val="Normln"/>
    <w:qFormat/>
    <w:rsid w:val="00330FCF"/>
    <w:pPr>
      <w:numPr>
        <w:numId w:val="0"/>
      </w:numPr>
    </w:pPr>
  </w:style>
  <w:style w:type="paragraph" w:customStyle="1" w:styleId="Autoi">
    <w:name w:val="Autoři"/>
    <w:basedOn w:val="Normln"/>
    <w:qFormat/>
    <w:rsid w:val="005F2EA8"/>
    <w:pPr>
      <w:pBdr>
        <w:bottom w:val="single" w:sz="24" w:space="9" w:color="BFBFBF" w:themeColor="background1" w:themeShade="BF"/>
      </w:pBdr>
      <w:spacing w:before="240" w:after="480" w:line="360" w:lineRule="auto"/>
      <w:contextualSpacing/>
      <w:jc w:val="left"/>
    </w:pPr>
  </w:style>
  <w:style w:type="paragraph" w:customStyle="1" w:styleId="Anotace">
    <w:name w:val="Anotace"/>
    <w:basedOn w:val="Normln"/>
    <w:qFormat/>
    <w:rsid w:val="00F41992"/>
    <w:pPr>
      <w:ind w:left="1361" w:hanging="1361"/>
    </w:pPr>
    <w:rPr>
      <w:i/>
      <w:sz w:val="20"/>
    </w:rPr>
  </w:style>
  <w:style w:type="paragraph" w:styleId="Textpoznpodarou">
    <w:name w:val="footnote text"/>
    <w:basedOn w:val="Normln"/>
    <w:link w:val="TextpoznpodarouChar"/>
    <w:uiPriority w:val="99"/>
    <w:rsid w:val="00CB4558"/>
    <w:pPr>
      <w:spacing w:line="288" w:lineRule="auto"/>
      <w:contextualSpacing/>
      <w:jc w:val="left"/>
    </w:pPr>
    <w:rPr>
      <w:sz w:val="20"/>
      <w:szCs w:val="20"/>
    </w:rPr>
  </w:style>
  <w:style w:type="character" w:customStyle="1" w:styleId="TextpoznpodarouChar">
    <w:name w:val="Text pozn. pod čarou Char"/>
    <w:basedOn w:val="Standardnpsmoodstavce"/>
    <w:link w:val="Textpoznpodarou"/>
    <w:uiPriority w:val="99"/>
    <w:rsid w:val="00CB4558"/>
    <w:rPr>
      <w:rFonts w:ascii="Cambria" w:hAnsi="Cambria"/>
      <w:sz w:val="20"/>
      <w:szCs w:val="20"/>
    </w:rPr>
  </w:style>
  <w:style w:type="character" w:styleId="Znakapoznpodarou">
    <w:name w:val="footnote reference"/>
    <w:basedOn w:val="Standardnpsmoodstavce"/>
    <w:uiPriority w:val="99"/>
    <w:semiHidden/>
    <w:unhideWhenUsed/>
    <w:rsid w:val="003C3EE8"/>
    <w:rPr>
      <w:vertAlign w:val="superscript"/>
    </w:rPr>
  </w:style>
  <w:style w:type="paragraph" w:styleId="Textvysvtlivek">
    <w:name w:val="endnote text"/>
    <w:basedOn w:val="Normln"/>
    <w:link w:val="TextvysvtlivekChar"/>
    <w:uiPriority w:val="99"/>
    <w:semiHidden/>
    <w:unhideWhenUsed/>
    <w:rsid w:val="00086428"/>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086428"/>
    <w:rPr>
      <w:rFonts w:ascii="Times New Roman" w:hAnsi="Times New Roman"/>
      <w:sz w:val="20"/>
      <w:szCs w:val="20"/>
    </w:rPr>
  </w:style>
  <w:style w:type="character" w:styleId="Odkaznavysvtlivky">
    <w:name w:val="endnote reference"/>
    <w:basedOn w:val="Standardnpsmoodstavce"/>
    <w:uiPriority w:val="99"/>
    <w:semiHidden/>
    <w:unhideWhenUsed/>
    <w:rsid w:val="00086428"/>
    <w:rPr>
      <w:vertAlign w:val="superscript"/>
    </w:rPr>
  </w:style>
  <w:style w:type="character" w:styleId="Hypertextovodkaz">
    <w:name w:val="Hyperlink"/>
    <w:basedOn w:val="Standardnpsmoodstavce"/>
    <w:uiPriority w:val="99"/>
    <w:unhideWhenUsed/>
    <w:rsid w:val="00086428"/>
    <w:rPr>
      <w:color w:val="0563C1" w:themeColor="hyperlink"/>
      <w:u w:val="single"/>
    </w:rPr>
  </w:style>
  <w:style w:type="character" w:customStyle="1" w:styleId="Nevyeenzmnka1">
    <w:name w:val="Nevyřešená zmínka1"/>
    <w:basedOn w:val="Standardnpsmoodstavce"/>
    <w:uiPriority w:val="99"/>
    <w:semiHidden/>
    <w:unhideWhenUsed/>
    <w:rsid w:val="00086428"/>
    <w:rPr>
      <w:color w:val="605E5C"/>
      <w:shd w:val="clear" w:color="auto" w:fill="E1DFDD"/>
    </w:rPr>
  </w:style>
  <w:style w:type="table" w:styleId="Mkatabulky">
    <w:name w:val="Table Grid"/>
    <w:basedOn w:val="Normlntabulka"/>
    <w:uiPriority w:val="39"/>
    <w:rsid w:val="0043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710B50"/>
    <w:pPr>
      <w:jc w:val="center"/>
    </w:pPr>
    <w:rPr>
      <w:iCs/>
      <w:sz w:val="20"/>
      <w:szCs w:val="18"/>
    </w:rPr>
  </w:style>
  <w:style w:type="paragraph" w:customStyle="1" w:styleId="Odstavecsrovnic">
    <w:name w:val="Odstavec s rovnicí"/>
    <w:basedOn w:val="Normln"/>
    <w:qFormat/>
    <w:rsid w:val="00834BC6"/>
    <w:pPr>
      <w:tabs>
        <w:tab w:val="center" w:pos="4933"/>
        <w:tab w:val="right" w:pos="9866"/>
      </w:tabs>
    </w:pPr>
    <w:rPr>
      <w:rFonts w:eastAsiaTheme="minorEastAsia"/>
    </w:rPr>
  </w:style>
  <w:style w:type="paragraph" w:customStyle="1" w:styleId="Odstavecsobrzkem">
    <w:name w:val="Odstavec s obrázkem"/>
    <w:basedOn w:val="Normln"/>
    <w:qFormat/>
    <w:rsid w:val="00710B50"/>
    <w:pPr>
      <w:keepNext/>
      <w:keepLines/>
      <w:spacing w:before="240"/>
      <w:jc w:val="center"/>
    </w:pPr>
    <w:rPr>
      <w:noProof/>
    </w:rPr>
  </w:style>
  <w:style w:type="paragraph" w:styleId="Odstavecseseznamem">
    <w:name w:val="List Paragraph"/>
    <w:basedOn w:val="Normln"/>
    <w:uiPriority w:val="34"/>
    <w:qFormat/>
    <w:rsid w:val="005C2B28"/>
    <w:pPr>
      <w:ind w:left="720"/>
      <w:contextualSpacing/>
    </w:pPr>
  </w:style>
  <w:style w:type="numbering" w:customStyle="1" w:styleId="SeznamA">
    <w:name w:val="Seznam A"/>
    <w:uiPriority w:val="99"/>
    <w:rsid w:val="000C2750"/>
    <w:pPr>
      <w:numPr>
        <w:numId w:val="4"/>
      </w:numPr>
    </w:pPr>
  </w:style>
  <w:style w:type="numbering" w:customStyle="1" w:styleId="SeznamB">
    <w:name w:val="Seznam B"/>
    <w:uiPriority w:val="99"/>
    <w:rsid w:val="000C2750"/>
    <w:pPr>
      <w:numPr>
        <w:numId w:val="6"/>
      </w:numPr>
    </w:pPr>
  </w:style>
  <w:style w:type="table" w:styleId="Prosttabulka2">
    <w:name w:val="Plain Table 2"/>
    <w:basedOn w:val="Normlntabulka"/>
    <w:uiPriority w:val="42"/>
    <w:rsid w:val="005E62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zmezer">
    <w:name w:val="No Spacing"/>
    <w:uiPriority w:val="1"/>
    <w:qFormat/>
    <w:rsid w:val="00F41992"/>
    <w:pPr>
      <w:spacing w:after="0" w:line="240" w:lineRule="auto"/>
      <w:jc w:val="both"/>
    </w:pPr>
    <w:rPr>
      <w:rFonts w:ascii="Cambria" w:hAnsi="Cambria"/>
    </w:rPr>
  </w:style>
  <w:style w:type="paragraph" w:styleId="Zhlav">
    <w:name w:val="header"/>
    <w:basedOn w:val="Normln"/>
    <w:link w:val="ZhlavChar"/>
    <w:uiPriority w:val="99"/>
    <w:unhideWhenUsed/>
    <w:rsid w:val="007E1F18"/>
    <w:pPr>
      <w:pBdr>
        <w:bottom w:val="single" w:sz="18" w:space="3" w:color="BFBFBF" w:themeColor="background1" w:themeShade="BF"/>
      </w:pBdr>
      <w:tabs>
        <w:tab w:val="right" w:pos="9866"/>
      </w:tabs>
      <w:spacing w:before="0" w:after="0" w:line="240" w:lineRule="auto"/>
    </w:pPr>
    <w:rPr>
      <w:sz w:val="20"/>
    </w:rPr>
  </w:style>
  <w:style w:type="character" w:customStyle="1" w:styleId="ZhlavChar">
    <w:name w:val="Záhlaví Char"/>
    <w:basedOn w:val="Standardnpsmoodstavce"/>
    <w:link w:val="Zhlav"/>
    <w:uiPriority w:val="99"/>
    <w:rsid w:val="007E1F18"/>
    <w:rPr>
      <w:rFonts w:ascii="Cambria" w:hAnsi="Cambria"/>
      <w:sz w:val="20"/>
    </w:rPr>
  </w:style>
  <w:style w:type="paragraph" w:styleId="Zpat">
    <w:name w:val="footer"/>
    <w:basedOn w:val="Normln"/>
    <w:link w:val="ZpatChar"/>
    <w:uiPriority w:val="99"/>
    <w:unhideWhenUsed/>
    <w:rsid w:val="00500F9C"/>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00F9C"/>
    <w:rPr>
      <w:rFonts w:ascii="Cambria" w:hAnsi="Cambria"/>
    </w:rPr>
  </w:style>
  <w:style w:type="table" w:customStyle="1" w:styleId="TabulkaA">
    <w:name w:val="Tabulka A"/>
    <w:basedOn w:val="Normlntabulka"/>
    <w:uiPriority w:val="99"/>
    <w:rsid w:val="009C712D"/>
    <w:pPr>
      <w:spacing w:after="0" w:line="240" w:lineRule="auto"/>
    </w:pPr>
    <w:tblPr>
      <w:jc w:val="center"/>
      <w:tblBorders>
        <w:top w:val="single" w:sz="8" w:space="0" w:color="auto"/>
        <w:bottom w:val="single" w:sz="8" w:space="0" w:color="auto"/>
      </w:tblBorders>
      <w:tblCellMar>
        <w:top w:w="17" w:type="dxa"/>
        <w:left w:w="57" w:type="dxa"/>
        <w:bottom w:w="17" w:type="dxa"/>
        <w:right w:w="57" w:type="dxa"/>
      </w:tblCellMar>
    </w:tblPr>
    <w:trPr>
      <w:jc w:val="center"/>
    </w:trPr>
    <w:tblStylePr w:type="firstRow">
      <w:rPr>
        <w:b/>
      </w:rPr>
      <w:tblPr/>
      <w:tcPr>
        <w:tcBorders>
          <w:top w:val="single" w:sz="8" w:space="0" w:color="auto"/>
          <w:left w:val="nil"/>
          <w:bottom w:val="single" w:sz="4" w:space="0" w:color="auto"/>
          <w:right w:val="nil"/>
          <w:insideH w:val="nil"/>
          <w:insideV w:val="nil"/>
          <w:tl2br w:val="nil"/>
          <w:tr2bl w:val="nil"/>
        </w:tcBorders>
      </w:tcPr>
    </w:tblStylePr>
    <w:tblStylePr w:type="lastRow">
      <w:rPr>
        <w:b w:val="0"/>
      </w:rPr>
      <w:tblPr/>
      <w:tcPr>
        <w:tcBorders>
          <w:top w:val="single" w:sz="4" w:space="0" w:color="auto"/>
          <w:left w:val="nil"/>
          <w:bottom w:val="single" w:sz="8" w:space="0" w:color="auto"/>
          <w:right w:val="nil"/>
          <w:insideH w:val="nil"/>
          <w:insideV w:val="nil"/>
          <w:tl2br w:val="nil"/>
          <w:tr2bl w:val="nil"/>
        </w:tcBorders>
      </w:tcPr>
    </w:tblStylePr>
    <w:tblStylePr w:type="firstCol">
      <w:rPr>
        <w:b/>
      </w:rPr>
    </w:tblStylePr>
    <w:tblStylePr w:type="lastCol">
      <w:rPr>
        <w:b/>
      </w:rPr>
    </w:tblStylePr>
  </w:style>
  <w:style w:type="character" w:styleId="Zstupntext">
    <w:name w:val="Placeholder Text"/>
    <w:basedOn w:val="Standardnpsmoodstavce"/>
    <w:uiPriority w:val="99"/>
    <w:semiHidden/>
    <w:rsid w:val="00B57319"/>
    <w:rPr>
      <w:color w:val="808080"/>
    </w:rPr>
  </w:style>
  <w:style w:type="paragraph" w:customStyle="1" w:styleId="Nadpis2neslovan">
    <w:name w:val="Nadpis 2 nečíslovaný"/>
    <w:basedOn w:val="Nadpis2"/>
    <w:next w:val="Normln"/>
    <w:qFormat/>
    <w:rsid w:val="0051372D"/>
    <w:pPr>
      <w:numPr>
        <w:ilvl w:val="0"/>
        <w:numId w:val="0"/>
      </w:numPr>
    </w:pPr>
  </w:style>
  <w:style w:type="numbering" w:customStyle="1" w:styleId="ListB">
    <w:name w:val="List B"/>
    <w:uiPriority w:val="99"/>
    <w:rsid w:val="0064676D"/>
    <w:pPr>
      <w:numPr>
        <w:numId w:val="9"/>
      </w:numPr>
    </w:pPr>
  </w:style>
  <w:style w:type="table" w:customStyle="1" w:styleId="TableA">
    <w:name w:val="Table A"/>
    <w:basedOn w:val="Normlntabulka"/>
    <w:uiPriority w:val="99"/>
    <w:rsid w:val="0064676D"/>
    <w:pPr>
      <w:spacing w:after="0" w:line="240" w:lineRule="auto"/>
    </w:pPr>
    <w:tblPr>
      <w:jc w:val="center"/>
      <w:tblBorders>
        <w:top w:val="single" w:sz="8" w:space="0" w:color="auto"/>
        <w:bottom w:val="single" w:sz="8" w:space="0" w:color="auto"/>
      </w:tblBorders>
      <w:tblCellMar>
        <w:top w:w="17" w:type="dxa"/>
        <w:left w:w="57" w:type="dxa"/>
        <w:bottom w:w="17" w:type="dxa"/>
        <w:right w:w="57" w:type="dxa"/>
      </w:tblCellMar>
    </w:tblPr>
    <w:trPr>
      <w:jc w:val="center"/>
    </w:trPr>
    <w:tblStylePr w:type="firstRow">
      <w:rPr>
        <w:b/>
      </w:rPr>
      <w:tblPr/>
      <w:tcPr>
        <w:tcBorders>
          <w:top w:val="single" w:sz="8" w:space="0" w:color="auto"/>
          <w:left w:val="nil"/>
          <w:bottom w:val="single" w:sz="4" w:space="0" w:color="auto"/>
          <w:right w:val="nil"/>
          <w:insideH w:val="nil"/>
          <w:insideV w:val="nil"/>
          <w:tl2br w:val="nil"/>
          <w:tr2bl w:val="nil"/>
        </w:tcBorders>
      </w:tcPr>
    </w:tblStylePr>
    <w:tblStylePr w:type="lastRow">
      <w:rPr>
        <w:b w:val="0"/>
      </w:rPr>
      <w:tblPr/>
      <w:tcPr>
        <w:tcBorders>
          <w:top w:val="single" w:sz="4" w:space="0" w:color="auto"/>
          <w:left w:val="nil"/>
          <w:bottom w:val="single" w:sz="8" w:space="0" w:color="auto"/>
          <w:right w:val="nil"/>
          <w:insideH w:val="nil"/>
          <w:insideV w:val="nil"/>
          <w:tl2br w:val="nil"/>
          <w:tr2bl w:val="nil"/>
        </w:tcBorders>
      </w:tcPr>
    </w:tblStylePr>
    <w:tblStylePr w:type="firstCol">
      <w:rPr>
        <w:b/>
      </w:rPr>
    </w:tblStylePr>
    <w:tblStylePr w:type="lastCol">
      <w:rPr>
        <w:b/>
      </w:rPr>
    </w:tblStylePr>
  </w:style>
  <w:style w:type="character" w:styleId="slodku">
    <w:name w:val="line number"/>
    <w:basedOn w:val="Standardnpsmoodstavce"/>
    <w:uiPriority w:val="99"/>
    <w:semiHidden/>
    <w:unhideWhenUsed/>
    <w:rsid w:val="00D177F3"/>
  </w:style>
  <w:style w:type="character" w:styleId="Odkaznakoment">
    <w:name w:val="annotation reference"/>
    <w:basedOn w:val="Standardnpsmoodstavce"/>
    <w:uiPriority w:val="99"/>
    <w:semiHidden/>
    <w:unhideWhenUsed/>
    <w:rsid w:val="00031DE6"/>
    <w:rPr>
      <w:sz w:val="16"/>
      <w:szCs w:val="16"/>
    </w:rPr>
  </w:style>
  <w:style w:type="paragraph" w:styleId="Textkomente">
    <w:name w:val="annotation text"/>
    <w:basedOn w:val="Normln"/>
    <w:link w:val="TextkomenteChar"/>
    <w:uiPriority w:val="99"/>
    <w:unhideWhenUsed/>
    <w:rsid w:val="00031DE6"/>
    <w:pPr>
      <w:spacing w:line="240" w:lineRule="auto"/>
    </w:pPr>
    <w:rPr>
      <w:sz w:val="20"/>
      <w:szCs w:val="20"/>
    </w:rPr>
  </w:style>
  <w:style w:type="character" w:customStyle="1" w:styleId="TextkomenteChar">
    <w:name w:val="Text komentáře Char"/>
    <w:basedOn w:val="Standardnpsmoodstavce"/>
    <w:link w:val="Textkomente"/>
    <w:uiPriority w:val="99"/>
    <w:rsid w:val="00031DE6"/>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031DE6"/>
    <w:rPr>
      <w:b/>
      <w:bCs/>
    </w:rPr>
  </w:style>
  <w:style w:type="character" w:customStyle="1" w:styleId="PedmtkomenteChar">
    <w:name w:val="Předmět komentáře Char"/>
    <w:basedOn w:val="TextkomenteChar"/>
    <w:link w:val="Pedmtkomente"/>
    <w:uiPriority w:val="99"/>
    <w:semiHidden/>
    <w:rsid w:val="00031DE6"/>
    <w:rPr>
      <w:rFonts w:ascii="Cambria" w:hAnsi="Cambria"/>
      <w:b/>
      <w:bCs/>
      <w:sz w:val="20"/>
      <w:szCs w:val="20"/>
    </w:rPr>
  </w:style>
  <w:style w:type="paragraph" w:styleId="Textbubliny">
    <w:name w:val="Balloon Text"/>
    <w:basedOn w:val="Normln"/>
    <w:link w:val="TextbublinyChar"/>
    <w:uiPriority w:val="99"/>
    <w:semiHidden/>
    <w:unhideWhenUsed/>
    <w:rsid w:val="00031DE6"/>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1DE6"/>
    <w:rPr>
      <w:rFonts w:ascii="Segoe UI" w:hAnsi="Segoe UI" w:cs="Segoe UI"/>
      <w:sz w:val="18"/>
      <w:szCs w:val="18"/>
    </w:rPr>
  </w:style>
  <w:style w:type="character" w:customStyle="1" w:styleId="Nevyeenzmnka2">
    <w:name w:val="Nevyřešená zmínka2"/>
    <w:basedOn w:val="Standardnpsmoodstavce"/>
    <w:uiPriority w:val="99"/>
    <w:semiHidden/>
    <w:unhideWhenUsed/>
    <w:rsid w:val="000E5EF8"/>
    <w:rPr>
      <w:color w:val="605E5C"/>
      <w:shd w:val="clear" w:color="auto" w:fill="E1DFDD"/>
    </w:rPr>
  </w:style>
  <w:style w:type="character" w:styleId="Zdraznn">
    <w:name w:val="Emphasis"/>
    <w:basedOn w:val="Standardnpsmoodstavce"/>
    <w:uiPriority w:val="20"/>
    <w:qFormat/>
    <w:rsid w:val="00F43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cs" TargetMode="Externa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doi.org/10.1016/j.ijnurstu.2013.01.006" TargetMode="External"/><Relationship Id="rId2" Type="http://schemas.openxmlformats.org/officeDocument/2006/relationships/numbering" Target="numbering.xml"/><Relationship Id="rId16" Type="http://schemas.openxmlformats.org/officeDocument/2006/relationships/hyperlink" Target="https://doi.org/10.1177/08943180223679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doi.org/10.1111/j.1547-5069.1991.tb00662.x" TargetMode="External"/><Relationship Id="rId23" Type="http://schemas.openxmlformats.org/officeDocument/2006/relationships/theme" Target="theme/theme1.xml"/><Relationship Id="rId10" Type="http://schemas.openxmlformats.org/officeDocument/2006/relationships/image" Target="cid:image001.png@01D7BBBF.8EC064C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doi.org/10.5817/PdF210-CAPV-2012-0"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09C6DB8-49F5-4674-AA76-FC78916E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1331</Words>
  <Characters>7854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Perner's Contacts - šablona příspěvku</vt:lpstr>
    </vt:vector>
  </TitlesOfParts>
  <Manager>kristina.kabickova@upce.cz</Manager>
  <Company>Univerzita Pardubice</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Perner's Contacts - šablona příspěvku</dc:title>
  <dc:subject/>
  <dc:creator>Horakova Denisa</dc:creator>
  <cp:keywords/>
  <dc:description/>
  <cp:lastModifiedBy>Kabickova Kristina</cp:lastModifiedBy>
  <cp:revision>5</cp:revision>
  <cp:lastPrinted>2021-10-06T12:50:00Z</cp:lastPrinted>
  <dcterms:created xsi:type="dcterms:W3CDTF">2021-10-06T12:57:00Z</dcterms:created>
  <dcterms:modified xsi:type="dcterms:W3CDTF">2021-10-16T08:07:00Z</dcterms:modified>
</cp:coreProperties>
</file>